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4FD95" w14:textId="0B859C27" w:rsidR="00C629FE" w:rsidRDefault="00272363" w:rsidP="00C629FE">
      <w:pPr>
        <w:pStyle w:val="Nadpis1"/>
        <w:spacing w:before="37" w:line="391" w:lineRule="auto"/>
        <w:ind w:left="2513" w:right="2081" w:hanging="440"/>
        <w:jc w:val="center"/>
      </w:pPr>
      <w:r>
        <w:t>ZÁKLADNÍ ŠKOLA</w:t>
      </w:r>
    </w:p>
    <w:p w14:paraId="10A78D1E" w14:textId="1FC43420" w:rsidR="00C629FE" w:rsidRDefault="00272363" w:rsidP="00C629FE">
      <w:pPr>
        <w:pStyle w:val="Nadpis1"/>
        <w:spacing w:before="37" w:line="391" w:lineRule="auto"/>
        <w:ind w:left="2513" w:right="2081" w:hanging="440"/>
        <w:jc w:val="center"/>
      </w:pPr>
      <w:r>
        <w:t>A</w:t>
      </w:r>
    </w:p>
    <w:p w14:paraId="75CC464C" w14:textId="77777777" w:rsidR="00C629FE" w:rsidRDefault="00272363" w:rsidP="00C629FE">
      <w:pPr>
        <w:pStyle w:val="Nadpis1"/>
        <w:spacing w:before="37" w:line="391" w:lineRule="auto"/>
        <w:ind w:left="2513" w:right="2081" w:hanging="440"/>
        <w:jc w:val="center"/>
      </w:pPr>
      <w:r>
        <w:t xml:space="preserve">MATEŘSKÁ ŠKOLA </w:t>
      </w:r>
      <w:r w:rsidR="00C629FE">
        <w:t>CEJLE, p. o.</w:t>
      </w:r>
    </w:p>
    <w:p w14:paraId="3DDC1FC9" w14:textId="7976CDD7" w:rsidR="007318D5" w:rsidRDefault="00C629FE" w:rsidP="00C629FE">
      <w:pPr>
        <w:pStyle w:val="Nadpis1"/>
        <w:spacing w:before="37" w:line="391" w:lineRule="auto"/>
        <w:ind w:left="2513" w:right="2081" w:hanging="440"/>
        <w:jc w:val="center"/>
      </w:pPr>
      <w:proofErr w:type="spellStart"/>
      <w:r>
        <w:t>Cejle</w:t>
      </w:r>
      <w:proofErr w:type="spellEnd"/>
      <w:r>
        <w:t xml:space="preserve"> 116, 588 51, </w:t>
      </w:r>
      <w:proofErr w:type="spellStart"/>
      <w:r>
        <w:t>Batelov</w:t>
      </w:r>
      <w:proofErr w:type="spellEnd"/>
    </w:p>
    <w:p w14:paraId="40BC2801" w14:textId="77777777" w:rsidR="007318D5" w:rsidRDefault="007318D5">
      <w:pPr>
        <w:pStyle w:val="Zkladntext"/>
        <w:rPr>
          <w:b/>
        </w:rPr>
      </w:pPr>
    </w:p>
    <w:p w14:paraId="0D577ADE" w14:textId="77777777" w:rsidR="007318D5" w:rsidRDefault="007318D5">
      <w:pPr>
        <w:pStyle w:val="Zkladntext"/>
        <w:rPr>
          <w:b/>
        </w:rPr>
      </w:pPr>
    </w:p>
    <w:p w14:paraId="70115B94" w14:textId="77777777" w:rsidR="007318D5" w:rsidRDefault="007318D5">
      <w:pPr>
        <w:pStyle w:val="Zkladntext"/>
        <w:rPr>
          <w:b/>
        </w:rPr>
      </w:pPr>
    </w:p>
    <w:p w14:paraId="64F34129" w14:textId="77777777" w:rsidR="007318D5" w:rsidRDefault="007318D5">
      <w:pPr>
        <w:pStyle w:val="Zkladntext"/>
        <w:rPr>
          <w:b/>
        </w:rPr>
      </w:pPr>
    </w:p>
    <w:p w14:paraId="6317C099" w14:textId="77777777" w:rsidR="007318D5" w:rsidRDefault="007318D5">
      <w:pPr>
        <w:pStyle w:val="Zkladntext"/>
        <w:rPr>
          <w:b/>
        </w:rPr>
      </w:pPr>
    </w:p>
    <w:p w14:paraId="21448D58" w14:textId="77777777" w:rsidR="007318D5" w:rsidRDefault="007318D5">
      <w:pPr>
        <w:pStyle w:val="Zkladntext"/>
        <w:rPr>
          <w:b/>
        </w:rPr>
      </w:pPr>
    </w:p>
    <w:p w14:paraId="5DEF21B0" w14:textId="77777777" w:rsidR="007318D5" w:rsidRDefault="007318D5">
      <w:pPr>
        <w:pStyle w:val="Zkladntext"/>
        <w:rPr>
          <w:b/>
        </w:rPr>
      </w:pPr>
    </w:p>
    <w:p w14:paraId="39EC4A09" w14:textId="77777777" w:rsidR="007318D5" w:rsidRDefault="007318D5">
      <w:pPr>
        <w:pStyle w:val="Zkladntext"/>
        <w:rPr>
          <w:b/>
        </w:rPr>
      </w:pPr>
    </w:p>
    <w:p w14:paraId="38E100BB" w14:textId="77777777" w:rsidR="007318D5" w:rsidRDefault="007318D5">
      <w:pPr>
        <w:pStyle w:val="Zkladntext"/>
        <w:rPr>
          <w:b/>
        </w:rPr>
      </w:pPr>
    </w:p>
    <w:p w14:paraId="2AE5C806" w14:textId="77777777" w:rsidR="007318D5" w:rsidRDefault="007318D5">
      <w:pPr>
        <w:pStyle w:val="Zkladntext"/>
        <w:spacing w:before="1"/>
        <w:rPr>
          <w:b/>
          <w:sz w:val="18"/>
        </w:rPr>
      </w:pPr>
    </w:p>
    <w:p w14:paraId="4C374999" w14:textId="77777777" w:rsidR="007318D5" w:rsidRDefault="00272363">
      <w:pPr>
        <w:pStyle w:val="Nzev"/>
        <w:spacing w:line="302" w:lineRule="auto"/>
      </w:pPr>
      <w:r>
        <w:t>PROVOZNÍ ŘÁD</w:t>
      </w:r>
      <w:r>
        <w:rPr>
          <w:spacing w:val="1"/>
        </w:rPr>
        <w:t xml:space="preserve"> </w:t>
      </w:r>
      <w:r>
        <w:t>ŠKOLNÍ</w:t>
      </w:r>
      <w:r>
        <w:rPr>
          <w:spacing w:val="-15"/>
        </w:rPr>
        <w:t xml:space="preserve"> </w:t>
      </w:r>
      <w:r>
        <w:t>ZAHRADY</w:t>
      </w:r>
    </w:p>
    <w:p w14:paraId="000F4E00" w14:textId="77777777" w:rsidR="007318D5" w:rsidRDefault="007318D5">
      <w:pPr>
        <w:pStyle w:val="Zkladntext"/>
        <w:rPr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8A433F" w14:paraId="57B4EA32" w14:textId="77777777" w:rsidTr="00C159F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18C8E" w14:textId="77777777" w:rsidR="008A433F" w:rsidRDefault="008A433F" w:rsidP="00C159F2">
            <w:pPr>
              <w:adjustRightInd w:val="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Vypracovala</w:t>
            </w:r>
            <w:proofErr w:type="spellEnd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A261C" w14:textId="77777777" w:rsidR="008A433F" w:rsidRDefault="008A433F" w:rsidP="00C159F2">
            <w:pPr>
              <w:adjustRightInd w:val="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Bc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. Gabriela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Nováková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ředitelka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školy</w:t>
            </w:r>
            <w:proofErr w:type="spellEnd"/>
          </w:p>
        </w:tc>
      </w:tr>
      <w:tr w:rsidR="008A433F" w14:paraId="622AEB58" w14:textId="77777777" w:rsidTr="00C159F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95AE7" w14:textId="77777777" w:rsidR="008A433F" w:rsidRDefault="008A433F" w:rsidP="00C159F2">
            <w:pPr>
              <w:adjustRightInd w:val="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Schválila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1287B" w14:textId="77777777" w:rsidR="008A433F" w:rsidRDefault="008A433F" w:rsidP="00C159F2">
            <w:pPr>
              <w:adjustRightInd w:val="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Bc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. Gabriela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Nováková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ředitelka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školy</w:t>
            </w:r>
            <w:proofErr w:type="spellEnd"/>
          </w:p>
        </w:tc>
      </w:tr>
      <w:tr w:rsidR="008A433F" w14:paraId="655C90B2" w14:textId="77777777" w:rsidTr="00C159F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38821" w14:textId="77777777" w:rsidR="008A433F" w:rsidRDefault="008A433F" w:rsidP="00C159F2">
            <w:pPr>
              <w:adjustRightInd w:val="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Školská</w:t>
            </w:r>
            <w:proofErr w:type="spellEnd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rada</w:t>
            </w:r>
            <w:proofErr w:type="spellEnd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schválila</w:t>
            </w:r>
            <w:proofErr w:type="spellEnd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dne</w:t>
            </w:r>
            <w:proofErr w:type="spellEnd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A28CF" w14:textId="77777777" w:rsidR="008A433F" w:rsidRDefault="008A433F" w:rsidP="00C159F2">
            <w:pPr>
              <w:adjustRightInd w:val="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22. 6. 2022</w:t>
            </w:r>
          </w:p>
        </w:tc>
      </w:tr>
      <w:tr w:rsidR="008A433F" w14:paraId="7EBDA96C" w14:textId="77777777" w:rsidTr="00C159F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7F47A" w14:textId="77777777" w:rsidR="008A433F" w:rsidRDefault="008A433F" w:rsidP="00C159F2">
            <w:pPr>
              <w:pStyle w:val="Defaul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Pedagogická rada projednala dne: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AB0CE" w14:textId="77777777" w:rsidR="008A433F" w:rsidRDefault="008A433F" w:rsidP="00C159F2">
            <w:pPr>
              <w:adjustRightInd w:val="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22. 6. 2022</w:t>
            </w:r>
          </w:p>
        </w:tc>
      </w:tr>
      <w:tr w:rsidR="008A433F" w14:paraId="4E7108A0" w14:textId="77777777" w:rsidTr="00C159F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9853A" w14:textId="77777777" w:rsidR="008A433F" w:rsidRDefault="008A433F" w:rsidP="00C159F2">
            <w:pPr>
              <w:pStyle w:val="Defaul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Ruší platnost předchozího dokumentu </w:t>
            </w:r>
          </w:p>
          <w:p w14:paraId="6718D89C" w14:textId="77777777" w:rsidR="008A433F" w:rsidRDefault="008A433F" w:rsidP="00C159F2">
            <w:pPr>
              <w:pStyle w:val="Defaul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 nabývá účinnosti dne: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AD102" w14:textId="77777777" w:rsidR="008A433F" w:rsidRDefault="008A433F" w:rsidP="00C159F2">
            <w:pPr>
              <w:adjustRightInd w:val="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22. 6. 2022</w:t>
            </w:r>
          </w:p>
        </w:tc>
      </w:tr>
      <w:tr w:rsidR="008A433F" w14:paraId="40A927D4" w14:textId="77777777" w:rsidTr="00C159F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C63A" w14:textId="77777777" w:rsidR="008A433F" w:rsidRDefault="008A433F" w:rsidP="00C159F2">
            <w:pPr>
              <w:pStyle w:val="Defaul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Č. j.: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92AF" w14:textId="612522FC" w:rsidR="008A433F" w:rsidRDefault="008A433F" w:rsidP="00C159F2">
            <w:pPr>
              <w:adjustRightInd w:val="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ZSC 104/2022</w:t>
            </w:r>
          </w:p>
        </w:tc>
      </w:tr>
    </w:tbl>
    <w:p w14:paraId="662FFA30" w14:textId="77777777" w:rsidR="007318D5" w:rsidRDefault="007318D5">
      <w:pPr>
        <w:pStyle w:val="Zkladntext"/>
        <w:rPr>
          <w:b/>
          <w:sz w:val="20"/>
        </w:rPr>
      </w:pPr>
    </w:p>
    <w:p w14:paraId="599DF960" w14:textId="77777777" w:rsidR="007318D5" w:rsidRDefault="007318D5">
      <w:pPr>
        <w:pStyle w:val="Zkladntext"/>
        <w:rPr>
          <w:b/>
          <w:sz w:val="20"/>
        </w:rPr>
      </w:pPr>
    </w:p>
    <w:p w14:paraId="1C74BB9B" w14:textId="77777777" w:rsidR="007318D5" w:rsidRDefault="007318D5">
      <w:pPr>
        <w:pStyle w:val="Zkladntext"/>
        <w:rPr>
          <w:b/>
          <w:sz w:val="20"/>
        </w:rPr>
      </w:pPr>
    </w:p>
    <w:p w14:paraId="454DFA15" w14:textId="77777777" w:rsidR="007318D5" w:rsidRDefault="007318D5">
      <w:pPr>
        <w:pStyle w:val="Zkladntext"/>
        <w:rPr>
          <w:b/>
          <w:sz w:val="20"/>
        </w:rPr>
      </w:pPr>
    </w:p>
    <w:p w14:paraId="5B7FCA20" w14:textId="77777777" w:rsidR="007318D5" w:rsidRDefault="007318D5">
      <w:pPr>
        <w:pStyle w:val="Zkladntext"/>
        <w:rPr>
          <w:b/>
          <w:sz w:val="20"/>
        </w:rPr>
      </w:pPr>
    </w:p>
    <w:p w14:paraId="507A06F0" w14:textId="77777777" w:rsidR="007318D5" w:rsidRDefault="007318D5">
      <w:pPr>
        <w:pStyle w:val="Zkladntext"/>
        <w:rPr>
          <w:b/>
          <w:sz w:val="20"/>
        </w:rPr>
      </w:pPr>
    </w:p>
    <w:p w14:paraId="746912CE" w14:textId="77777777" w:rsidR="007318D5" w:rsidRDefault="007318D5">
      <w:pPr>
        <w:pStyle w:val="Zkladntext"/>
        <w:rPr>
          <w:b/>
          <w:sz w:val="20"/>
        </w:rPr>
      </w:pPr>
    </w:p>
    <w:p w14:paraId="7E035F12" w14:textId="77777777" w:rsidR="007318D5" w:rsidRDefault="007318D5">
      <w:pPr>
        <w:pStyle w:val="Zkladntext"/>
        <w:rPr>
          <w:b/>
          <w:sz w:val="20"/>
        </w:rPr>
      </w:pPr>
    </w:p>
    <w:p w14:paraId="626327A7" w14:textId="77777777" w:rsidR="007318D5" w:rsidRDefault="007318D5">
      <w:pPr>
        <w:pStyle w:val="Zkladntext"/>
        <w:rPr>
          <w:b/>
          <w:sz w:val="20"/>
        </w:rPr>
      </w:pPr>
    </w:p>
    <w:p w14:paraId="10F52416" w14:textId="77777777" w:rsidR="007318D5" w:rsidRDefault="007318D5">
      <w:pPr>
        <w:pStyle w:val="Zkladntext"/>
        <w:rPr>
          <w:b/>
          <w:sz w:val="20"/>
        </w:rPr>
      </w:pPr>
    </w:p>
    <w:p w14:paraId="2776217B" w14:textId="77777777" w:rsidR="007318D5" w:rsidRDefault="007318D5">
      <w:pPr>
        <w:pStyle w:val="Zkladntext"/>
        <w:rPr>
          <w:b/>
          <w:sz w:val="20"/>
        </w:rPr>
      </w:pPr>
    </w:p>
    <w:p w14:paraId="7EE6BF7D" w14:textId="77777777" w:rsidR="007318D5" w:rsidRDefault="007318D5">
      <w:pPr>
        <w:pStyle w:val="Zkladntext"/>
        <w:rPr>
          <w:b/>
          <w:sz w:val="20"/>
        </w:rPr>
      </w:pPr>
    </w:p>
    <w:p w14:paraId="754D21E8" w14:textId="77777777" w:rsidR="007318D5" w:rsidRDefault="007318D5">
      <w:pPr>
        <w:pStyle w:val="Zkladntext"/>
        <w:rPr>
          <w:b/>
          <w:sz w:val="20"/>
        </w:rPr>
      </w:pPr>
    </w:p>
    <w:p w14:paraId="2B1AB918" w14:textId="77777777" w:rsidR="007318D5" w:rsidRDefault="007318D5">
      <w:pPr>
        <w:pStyle w:val="Zkladntext"/>
        <w:rPr>
          <w:b/>
          <w:sz w:val="20"/>
        </w:rPr>
      </w:pPr>
    </w:p>
    <w:p w14:paraId="3B3B9247" w14:textId="77777777" w:rsidR="007318D5" w:rsidRDefault="007318D5">
      <w:pPr>
        <w:pStyle w:val="Zkladntext"/>
        <w:rPr>
          <w:b/>
          <w:sz w:val="20"/>
        </w:rPr>
      </w:pPr>
    </w:p>
    <w:p w14:paraId="77678F59" w14:textId="77777777" w:rsidR="007318D5" w:rsidRDefault="007318D5">
      <w:pPr>
        <w:pStyle w:val="Zkladntext"/>
        <w:rPr>
          <w:b/>
          <w:sz w:val="20"/>
        </w:rPr>
      </w:pPr>
    </w:p>
    <w:p w14:paraId="5AF33634" w14:textId="77777777" w:rsidR="007318D5" w:rsidRDefault="007318D5">
      <w:pPr>
        <w:pStyle w:val="Zkladntext"/>
        <w:rPr>
          <w:b/>
          <w:sz w:val="20"/>
        </w:rPr>
      </w:pPr>
    </w:p>
    <w:p w14:paraId="3F733FE2" w14:textId="77777777" w:rsidR="007318D5" w:rsidRDefault="007318D5">
      <w:pPr>
        <w:pStyle w:val="Zkladntext"/>
        <w:rPr>
          <w:b/>
          <w:sz w:val="20"/>
        </w:rPr>
      </w:pPr>
    </w:p>
    <w:p w14:paraId="43669685" w14:textId="77777777" w:rsidR="007318D5" w:rsidRDefault="007318D5">
      <w:pPr>
        <w:pStyle w:val="Zkladntext"/>
        <w:rPr>
          <w:b/>
          <w:sz w:val="20"/>
        </w:rPr>
      </w:pPr>
    </w:p>
    <w:p w14:paraId="51A948DA" w14:textId="77777777" w:rsidR="007318D5" w:rsidRDefault="007318D5">
      <w:pPr>
        <w:pStyle w:val="Zkladntext"/>
        <w:spacing w:before="11"/>
        <w:rPr>
          <w:b/>
          <w:sz w:val="1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2"/>
      </w:tblGrid>
      <w:tr w:rsidR="007318D5" w14:paraId="0E470E59" w14:textId="77777777">
        <w:trPr>
          <w:trHeight w:val="292"/>
        </w:trPr>
        <w:tc>
          <w:tcPr>
            <w:tcW w:w="9062" w:type="dxa"/>
          </w:tcPr>
          <w:p w14:paraId="665CB98C" w14:textId="40A2AC7E" w:rsidR="007318D5" w:rsidRDefault="0027236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Účinnost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od: </w:t>
            </w:r>
            <w:r w:rsidR="008E1D10">
              <w:rPr>
                <w:sz w:val="24"/>
              </w:rPr>
              <w:t>22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 w:rsidR="008E1D10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C629FE">
              <w:rPr>
                <w:sz w:val="24"/>
              </w:rPr>
              <w:t>22</w:t>
            </w:r>
          </w:p>
        </w:tc>
      </w:tr>
      <w:tr w:rsidR="007318D5" w14:paraId="4C28B0AB" w14:textId="77777777">
        <w:trPr>
          <w:trHeight w:val="587"/>
        </w:trPr>
        <w:tc>
          <w:tcPr>
            <w:tcW w:w="9062" w:type="dxa"/>
          </w:tcPr>
          <w:p w14:paraId="56FE21AE" w14:textId="77777777" w:rsidR="007318D5" w:rsidRDefault="00272363">
            <w:pPr>
              <w:pStyle w:val="TableParagraph"/>
              <w:spacing w:line="29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Závaznost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Provozní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řád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školní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zahrady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závazný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pedagogické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pracovníky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provozní</w:t>
            </w:r>
            <w:proofErr w:type="spellEnd"/>
          </w:p>
          <w:p w14:paraId="6E5EF6A3" w14:textId="77777777" w:rsidR="007318D5" w:rsidRDefault="00272363">
            <w:pPr>
              <w:pStyle w:val="TableParagraph"/>
              <w:spacing w:before="2"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pracovníky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školy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všechny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návštěvníky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uživatele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zahrady</w:t>
            </w:r>
            <w:proofErr w:type="spellEnd"/>
          </w:p>
        </w:tc>
      </w:tr>
    </w:tbl>
    <w:p w14:paraId="500E67DD" w14:textId="77777777" w:rsidR="007318D5" w:rsidRDefault="007318D5">
      <w:pPr>
        <w:spacing w:line="273" w:lineRule="exact"/>
        <w:rPr>
          <w:sz w:val="24"/>
        </w:rPr>
        <w:sectPr w:rsidR="007318D5">
          <w:type w:val="continuous"/>
          <w:pgSz w:w="11910" w:h="16840"/>
          <w:pgMar w:top="1360" w:right="1300" w:bottom="280" w:left="1300" w:header="708" w:footer="708" w:gutter="0"/>
          <w:cols w:space="708"/>
        </w:sectPr>
      </w:pPr>
    </w:p>
    <w:p w14:paraId="53B357A9" w14:textId="11C81818" w:rsidR="00BB7BE2" w:rsidRDefault="00BB7BE2">
      <w:pPr>
        <w:rPr>
          <w:b/>
          <w:sz w:val="19"/>
          <w:szCs w:val="24"/>
        </w:rPr>
      </w:pPr>
      <w:r>
        <w:rPr>
          <w:b/>
          <w:sz w:val="19"/>
        </w:rPr>
        <w:lastRenderedPageBreak/>
        <w:br w:type="page"/>
      </w:r>
    </w:p>
    <w:p w14:paraId="445107F1" w14:textId="77777777" w:rsidR="007318D5" w:rsidRDefault="007318D5">
      <w:pPr>
        <w:pStyle w:val="Zkladntext"/>
        <w:spacing w:before="11"/>
        <w:rPr>
          <w:b/>
          <w:sz w:val="19"/>
        </w:rPr>
      </w:pPr>
    </w:p>
    <w:p w14:paraId="2236C816" w14:textId="77777777" w:rsidR="007318D5" w:rsidRDefault="00272363">
      <w:pPr>
        <w:pStyle w:val="Nadpis1"/>
        <w:numPr>
          <w:ilvl w:val="0"/>
          <w:numId w:val="7"/>
        </w:numPr>
        <w:tabs>
          <w:tab w:val="left" w:pos="1195"/>
          <w:tab w:val="left" w:pos="1196"/>
        </w:tabs>
        <w:spacing w:before="51"/>
        <w:ind w:hanging="721"/>
      </w:pPr>
      <w:proofErr w:type="spellStart"/>
      <w:r>
        <w:t>Všeobecná</w:t>
      </w:r>
      <w:proofErr w:type="spellEnd"/>
      <w:r>
        <w:rPr>
          <w:spacing w:val="-3"/>
        </w:rPr>
        <w:t xml:space="preserve"> </w:t>
      </w:r>
      <w:proofErr w:type="spellStart"/>
      <w:r>
        <w:t>ustanovení</w:t>
      </w:r>
      <w:proofErr w:type="spellEnd"/>
    </w:p>
    <w:p w14:paraId="2AA6B7BB" w14:textId="77777777" w:rsidR="007318D5" w:rsidRDefault="007318D5">
      <w:pPr>
        <w:pStyle w:val="Zkladntext"/>
        <w:rPr>
          <w:b/>
        </w:rPr>
      </w:pPr>
    </w:p>
    <w:p w14:paraId="58E33C33" w14:textId="77777777" w:rsidR="007318D5" w:rsidRDefault="007318D5">
      <w:pPr>
        <w:pStyle w:val="Zkladntext"/>
        <w:spacing w:before="1"/>
        <w:rPr>
          <w:b/>
          <w:sz w:val="30"/>
        </w:rPr>
      </w:pPr>
    </w:p>
    <w:p w14:paraId="2089645E" w14:textId="77777777" w:rsidR="007318D5" w:rsidRDefault="00272363">
      <w:pPr>
        <w:pStyle w:val="Zkladntext"/>
        <w:spacing w:line="259" w:lineRule="auto"/>
        <w:ind w:left="116" w:right="157"/>
      </w:pPr>
      <w:proofErr w:type="spellStart"/>
      <w:r>
        <w:t>Provozní</w:t>
      </w:r>
      <w:proofErr w:type="spellEnd"/>
      <w:r>
        <w:t xml:space="preserve"> </w:t>
      </w:r>
      <w:proofErr w:type="spellStart"/>
      <w:r>
        <w:t>řád</w:t>
      </w:r>
      <w:proofErr w:type="spellEnd"/>
      <w:r>
        <w:t xml:space="preserve"> </w:t>
      </w:r>
      <w:proofErr w:type="spellStart"/>
      <w:r>
        <w:t>školní</w:t>
      </w:r>
      <w:proofErr w:type="spellEnd"/>
      <w:r>
        <w:t xml:space="preserve"> </w:t>
      </w:r>
      <w:proofErr w:type="spellStart"/>
      <w:r>
        <w:t>zahrady</w:t>
      </w:r>
      <w:proofErr w:type="spellEnd"/>
      <w:r>
        <w:t xml:space="preserve"> </w:t>
      </w:r>
      <w:proofErr w:type="spellStart"/>
      <w:r>
        <w:t>upravuje</w:t>
      </w:r>
      <w:proofErr w:type="spellEnd"/>
      <w:r>
        <w:t xml:space="preserve"> </w:t>
      </w:r>
      <w:proofErr w:type="spellStart"/>
      <w:r>
        <w:t>provoz</w:t>
      </w:r>
      <w:proofErr w:type="spellEnd"/>
      <w:r>
        <w:t xml:space="preserve">, </w:t>
      </w:r>
      <w:proofErr w:type="spellStart"/>
      <w:r>
        <w:t>organizaci</w:t>
      </w:r>
      <w:proofErr w:type="spellEnd"/>
      <w:r>
        <w:t xml:space="preserve">, </w:t>
      </w:r>
      <w:proofErr w:type="spellStart"/>
      <w:r>
        <w:t>partnerské</w:t>
      </w:r>
      <w:proofErr w:type="spellEnd"/>
      <w:r>
        <w:t xml:space="preserve"> </w:t>
      </w:r>
      <w:proofErr w:type="spellStart"/>
      <w:r>
        <w:t>vztahy</w:t>
      </w:r>
      <w:proofErr w:type="spellEnd"/>
      <w:r>
        <w:t xml:space="preserve"> a </w:t>
      </w:r>
      <w:proofErr w:type="spellStart"/>
      <w:r>
        <w:t>zejména</w:t>
      </w:r>
      <w:proofErr w:type="spellEnd"/>
      <w:r>
        <w:rPr>
          <w:spacing w:val="1"/>
        </w:rPr>
        <w:t xml:space="preserve">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zainteresovaných</w:t>
      </w:r>
      <w:proofErr w:type="spellEnd"/>
      <w:r>
        <w:t xml:space="preserve"> (</w:t>
      </w:r>
      <w:proofErr w:type="spellStart"/>
      <w:r>
        <w:t>dětí</w:t>
      </w:r>
      <w:proofErr w:type="spellEnd"/>
      <w:r>
        <w:t xml:space="preserve">, </w:t>
      </w:r>
      <w:proofErr w:type="spellStart"/>
      <w:r>
        <w:t>zaměstnanců</w:t>
      </w:r>
      <w:proofErr w:type="spellEnd"/>
      <w:r>
        <w:t xml:space="preserve">, </w:t>
      </w:r>
      <w:proofErr w:type="spellStart"/>
      <w:r>
        <w:t>rodičů</w:t>
      </w:r>
      <w:proofErr w:type="spellEnd"/>
      <w:r>
        <w:t xml:space="preserve">, </w:t>
      </w:r>
      <w:proofErr w:type="spellStart"/>
      <w:r>
        <w:t>partnerských</w:t>
      </w:r>
      <w:proofErr w:type="spellEnd"/>
      <w:r>
        <w:t xml:space="preserve"> </w:t>
      </w:r>
      <w:proofErr w:type="spellStart"/>
      <w:r>
        <w:t>organizací</w:t>
      </w:r>
      <w:proofErr w:type="spellEnd"/>
      <w:r>
        <w:t>).</w:t>
      </w:r>
      <w:r>
        <w:rPr>
          <w:spacing w:val="1"/>
        </w:rPr>
        <w:t xml:space="preserve"> </w:t>
      </w:r>
      <w:proofErr w:type="spellStart"/>
      <w:r>
        <w:t>Určuje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 xml:space="preserve"> </w:t>
      </w:r>
      <w:proofErr w:type="spellStart"/>
      <w:r>
        <w:t>údržby</w:t>
      </w:r>
      <w:proofErr w:type="spellEnd"/>
      <w:r>
        <w:t xml:space="preserve">, </w:t>
      </w:r>
      <w:proofErr w:type="spellStart"/>
      <w:r>
        <w:t>úklidu</w:t>
      </w:r>
      <w:proofErr w:type="spellEnd"/>
      <w:r>
        <w:t xml:space="preserve"> a </w:t>
      </w:r>
      <w:proofErr w:type="spellStart"/>
      <w:r>
        <w:t>zabezpečení</w:t>
      </w:r>
      <w:proofErr w:type="spellEnd"/>
      <w:r>
        <w:t xml:space="preserve"> </w:t>
      </w:r>
      <w:proofErr w:type="spellStart"/>
      <w:r>
        <w:t>kontroly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z </w:t>
      </w:r>
      <w:proofErr w:type="spellStart"/>
      <w:r>
        <w:t>hlediska</w:t>
      </w:r>
      <w:proofErr w:type="spellEnd"/>
      <w:r>
        <w:t xml:space="preserve"> </w:t>
      </w:r>
      <w:proofErr w:type="spellStart"/>
      <w:r>
        <w:t>bezpečnosti</w:t>
      </w:r>
      <w:proofErr w:type="spellEnd"/>
      <w:r>
        <w:rPr>
          <w:spacing w:val="-52"/>
        </w:rPr>
        <w:t xml:space="preserve"> </w:t>
      </w:r>
      <w:r>
        <w:t xml:space="preserve">a </w:t>
      </w:r>
      <w:proofErr w:type="spellStart"/>
      <w:r>
        <w:t>dodržování</w:t>
      </w:r>
      <w:proofErr w:type="spellEnd"/>
      <w:r>
        <w:rPr>
          <w:spacing w:val="-2"/>
        </w:rPr>
        <w:t xml:space="preserve"> </w:t>
      </w:r>
      <w:proofErr w:type="spellStart"/>
      <w:r>
        <w:t>hygienických</w:t>
      </w:r>
      <w:proofErr w:type="spellEnd"/>
      <w:r>
        <w:rPr>
          <w:spacing w:val="1"/>
        </w:rPr>
        <w:t xml:space="preserve"> </w:t>
      </w:r>
      <w:proofErr w:type="spellStart"/>
      <w:r>
        <w:t>předpisů</w:t>
      </w:r>
      <w:proofErr w:type="spellEnd"/>
      <w:r>
        <w:t>.</w:t>
      </w:r>
    </w:p>
    <w:p w14:paraId="51DC3CF2" w14:textId="77777777" w:rsidR="007318D5" w:rsidRDefault="007318D5">
      <w:pPr>
        <w:pStyle w:val="Zkladntext"/>
      </w:pPr>
    </w:p>
    <w:p w14:paraId="091ADEBE" w14:textId="77777777" w:rsidR="007318D5" w:rsidRDefault="007318D5">
      <w:pPr>
        <w:pStyle w:val="Zkladntext"/>
        <w:rPr>
          <w:sz w:val="28"/>
        </w:rPr>
      </w:pPr>
    </w:p>
    <w:p w14:paraId="66DFD5CB" w14:textId="77777777" w:rsidR="007318D5" w:rsidRDefault="00272363">
      <w:pPr>
        <w:pStyle w:val="Zkladntext"/>
        <w:spacing w:before="1"/>
        <w:ind w:left="476"/>
      </w:pPr>
      <w:proofErr w:type="spellStart"/>
      <w:r>
        <w:t>Řád</w:t>
      </w:r>
      <w:proofErr w:type="spellEnd"/>
      <w:r>
        <w:t xml:space="preserve"> </w:t>
      </w:r>
      <w:proofErr w:type="spellStart"/>
      <w:r>
        <w:t>vychází</w:t>
      </w:r>
      <w:proofErr w:type="spellEnd"/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proofErr w:type="spellStart"/>
      <w:r>
        <w:t>platných</w:t>
      </w:r>
      <w:proofErr w:type="spellEnd"/>
      <w:r>
        <w:rPr>
          <w:spacing w:val="-2"/>
        </w:rPr>
        <w:t xml:space="preserve"> </w:t>
      </w:r>
      <w:proofErr w:type="spellStart"/>
      <w:r>
        <w:t>právních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jejich</w:t>
      </w:r>
      <w:proofErr w:type="spellEnd"/>
      <w:r>
        <w:rPr>
          <w:spacing w:val="-2"/>
        </w:rPr>
        <w:t xml:space="preserve"> </w:t>
      </w:r>
      <w:proofErr w:type="spellStart"/>
      <w:r>
        <w:t>pozdějších</w:t>
      </w:r>
      <w:proofErr w:type="spellEnd"/>
      <w:r>
        <w:rPr>
          <w:spacing w:val="-3"/>
        </w:rPr>
        <w:t xml:space="preserve"> </w:t>
      </w:r>
      <w:proofErr w:type="spellStart"/>
      <w:r>
        <w:t>změn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zejména</w:t>
      </w:r>
      <w:proofErr w:type="spellEnd"/>
      <w:r>
        <w:t>:</w:t>
      </w:r>
    </w:p>
    <w:p w14:paraId="3419C47C" w14:textId="77777777" w:rsidR="007318D5" w:rsidRDefault="00272363">
      <w:pPr>
        <w:pStyle w:val="Odstavecseseznamem"/>
        <w:numPr>
          <w:ilvl w:val="0"/>
          <w:numId w:val="6"/>
        </w:numPr>
        <w:tabs>
          <w:tab w:val="left" w:pos="835"/>
          <w:tab w:val="left" w:pos="836"/>
        </w:tabs>
        <w:spacing w:before="183" w:line="256" w:lineRule="auto"/>
        <w:ind w:right="255"/>
        <w:rPr>
          <w:sz w:val="24"/>
        </w:rPr>
      </w:pP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561/2004 Sb. o </w:t>
      </w:r>
      <w:proofErr w:type="spellStart"/>
      <w:r>
        <w:rPr>
          <w:sz w:val="24"/>
        </w:rPr>
        <w:t>předškolním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základním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středním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vyšším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odborném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jiném</w:t>
      </w:r>
      <w:proofErr w:type="spellEnd"/>
      <w:r>
        <w:rPr>
          <w:spacing w:val="-52"/>
          <w:sz w:val="24"/>
        </w:rPr>
        <w:t xml:space="preserve"> </w:t>
      </w:r>
      <w:proofErr w:type="spellStart"/>
      <w:r>
        <w:rPr>
          <w:sz w:val="24"/>
        </w:rPr>
        <w:t>vzdělávání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pozdějších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>.</w:t>
      </w:r>
    </w:p>
    <w:p w14:paraId="5B938690" w14:textId="77777777" w:rsidR="007318D5" w:rsidRDefault="00272363">
      <w:pPr>
        <w:pStyle w:val="Odstavecseseznamem"/>
        <w:numPr>
          <w:ilvl w:val="0"/>
          <w:numId w:val="6"/>
        </w:numPr>
        <w:tabs>
          <w:tab w:val="left" w:pos="835"/>
          <w:tab w:val="left" w:pos="836"/>
        </w:tabs>
        <w:spacing w:before="6"/>
        <w:rPr>
          <w:sz w:val="24"/>
        </w:rPr>
      </w:pPr>
      <w:proofErr w:type="spellStart"/>
      <w:r>
        <w:rPr>
          <w:sz w:val="24"/>
        </w:rPr>
        <w:t>Vyhlášky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14/2005Sb.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předškolním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vzdělávání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pozdějších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>.</w:t>
      </w:r>
    </w:p>
    <w:p w14:paraId="459E2106" w14:textId="77777777" w:rsidR="007318D5" w:rsidRDefault="00272363">
      <w:pPr>
        <w:pStyle w:val="Odstavecseseznamem"/>
        <w:numPr>
          <w:ilvl w:val="0"/>
          <w:numId w:val="6"/>
        </w:numPr>
        <w:tabs>
          <w:tab w:val="left" w:pos="835"/>
          <w:tab w:val="left" w:pos="836"/>
        </w:tabs>
        <w:ind w:hanging="361"/>
        <w:rPr>
          <w:sz w:val="24"/>
        </w:rPr>
      </w:pPr>
      <w:proofErr w:type="spellStart"/>
      <w:r>
        <w:rPr>
          <w:sz w:val="24"/>
        </w:rPr>
        <w:t>Zákona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2"/>
          <w:sz w:val="24"/>
        </w:rPr>
        <w:t xml:space="preserve"> </w:t>
      </w:r>
      <w:r>
        <w:rPr>
          <w:sz w:val="24"/>
        </w:rPr>
        <w:t>258/2000</w:t>
      </w:r>
      <w:r>
        <w:rPr>
          <w:spacing w:val="-3"/>
          <w:sz w:val="24"/>
        </w:rPr>
        <w:t xml:space="preserve"> </w:t>
      </w:r>
      <w:r>
        <w:rPr>
          <w:sz w:val="24"/>
        </w:rPr>
        <w:t>Sb.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ochraně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veřejného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zdraví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platném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>.</w:t>
      </w:r>
    </w:p>
    <w:p w14:paraId="5E65AD6F" w14:textId="77777777" w:rsidR="007318D5" w:rsidRDefault="00272363">
      <w:pPr>
        <w:pStyle w:val="Odstavecseseznamem"/>
        <w:numPr>
          <w:ilvl w:val="0"/>
          <w:numId w:val="6"/>
        </w:numPr>
        <w:tabs>
          <w:tab w:val="left" w:pos="835"/>
          <w:tab w:val="left" w:pos="836"/>
        </w:tabs>
        <w:spacing w:line="256" w:lineRule="auto"/>
        <w:ind w:left="835" w:right="299"/>
        <w:rPr>
          <w:sz w:val="24"/>
        </w:rPr>
      </w:pPr>
      <w:proofErr w:type="spellStart"/>
      <w:r>
        <w:rPr>
          <w:sz w:val="24"/>
        </w:rPr>
        <w:t>Prováděcí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vyhlášky</w:t>
      </w:r>
      <w:proofErr w:type="spellEnd"/>
      <w:r>
        <w:rPr>
          <w:sz w:val="24"/>
        </w:rPr>
        <w:t xml:space="preserve"> MZ ČR č.97/2014 Sb., </w:t>
      </w:r>
      <w:proofErr w:type="spellStart"/>
      <w:r>
        <w:rPr>
          <w:sz w:val="24"/>
        </w:rPr>
        <w:t>kterou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stanoví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hygienické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požadavky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52"/>
          <w:sz w:val="24"/>
        </w:rPr>
        <w:t xml:space="preserve"> </w:t>
      </w:r>
      <w:proofErr w:type="spellStart"/>
      <w:r>
        <w:rPr>
          <w:sz w:val="24"/>
        </w:rPr>
        <w:t>koupaliště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sauny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hygienické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limity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písku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pískovištích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venkovních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hracích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ploch</w:t>
      </w:r>
      <w:proofErr w:type="spellEnd"/>
    </w:p>
    <w:p w14:paraId="7DBB5562" w14:textId="77777777" w:rsidR="007318D5" w:rsidRDefault="007318D5">
      <w:pPr>
        <w:pStyle w:val="Zkladntext"/>
      </w:pPr>
    </w:p>
    <w:p w14:paraId="16C79D8B" w14:textId="77777777" w:rsidR="007318D5" w:rsidRDefault="007318D5">
      <w:pPr>
        <w:pStyle w:val="Zkladntext"/>
        <w:spacing w:before="6"/>
        <w:rPr>
          <w:sz w:val="28"/>
        </w:rPr>
      </w:pPr>
    </w:p>
    <w:p w14:paraId="02F3AA9A" w14:textId="77777777" w:rsidR="007318D5" w:rsidRDefault="00272363">
      <w:pPr>
        <w:pStyle w:val="Zkladntext"/>
        <w:spacing w:line="259" w:lineRule="auto"/>
        <w:ind w:left="115" w:right="654" w:hanging="12"/>
        <w:jc w:val="both"/>
      </w:pPr>
      <w:proofErr w:type="spellStart"/>
      <w:r>
        <w:t>Tento</w:t>
      </w:r>
      <w:proofErr w:type="spellEnd"/>
      <w:r>
        <w:t xml:space="preserve"> </w:t>
      </w:r>
      <w:proofErr w:type="spellStart"/>
      <w:r>
        <w:t>provozní</w:t>
      </w:r>
      <w:proofErr w:type="spellEnd"/>
      <w:r>
        <w:t xml:space="preserve"> </w:t>
      </w:r>
      <w:proofErr w:type="spellStart"/>
      <w:r>
        <w:t>řád</w:t>
      </w:r>
      <w:proofErr w:type="spellEnd"/>
      <w:r>
        <w:t xml:space="preserve"> je </w:t>
      </w:r>
      <w:proofErr w:type="spellStart"/>
      <w:r>
        <w:t>závazný</w:t>
      </w:r>
      <w:proofErr w:type="spellEnd"/>
      <w:r>
        <w:t xml:space="preserve"> pro </w:t>
      </w:r>
      <w:proofErr w:type="spellStart"/>
      <w:r>
        <w:t>všechny</w:t>
      </w:r>
      <w:proofErr w:type="spellEnd"/>
      <w:r>
        <w:t xml:space="preserve"> </w:t>
      </w:r>
      <w:proofErr w:type="spellStart"/>
      <w:r>
        <w:t>návštěvníky</w:t>
      </w:r>
      <w:proofErr w:type="spellEnd"/>
      <w:r>
        <w:t xml:space="preserve"> a </w:t>
      </w:r>
      <w:proofErr w:type="spellStart"/>
      <w:r>
        <w:t>uživatele</w:t>
      </w:r>
      <w:proofErr w:type="spellEnd"/>
      <w:r>
        <w:t xml:space="preserve"> </w:t>
      </w:r>
      <w:proofErr w:type="spellStart"/>
      <w:r>
        <w:t>zahrady</w:t>
      </w:r>
      <w:proofErr w:type="spellEnd"/>
      <w:r>
        <w:t xml:space="preserve"> bez </w:t>
      </w:r>
      <w:proofErr w:type="spellStart"/>
      <w:r>
        <w:t>výjimky</w:t>
      </w:r>
      <w:proofErr w:type="spellEnd"/>
      <w:r>
        <w:t>.</w:t>
      </w:r>
      <w:r>
        <w:rPr>
          <w:spacing w:val="-52"/>
        </w:rPr>
        <w:t xml:space="preserve"> </w:t>
      </w:r>
      <w:proofErr w:type="spellStart"/>
      <w:r>
        <w:t>Všichni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povinni</w:t>
      </w:r>
      <w:proofErr w:type="spellEnd"/>
      <w:r>
        <w:t xml:space="preserve"> se </w:t>
      </w:r>
      <w:proofErr w:type="spellStart"/>
      <w:r>
        <w:t>řídit</w:t>
      </w:r>
      <w:proofErr w:type="spellEnd"/>
      <w:r>
        <w:t xml:space="preserve"> </w:t>
      </w:r>
      <w:proofErr w:type="spellStart"/>
      <w:r>
        <w:t>pokyny</w:t>
      </w:r>
      <w:proofErr w:type="spellEnd"/>
      <w:r>
        <w:t xml:space="preserve"> a </w:t>
      </w:r>
      <w:proofErr w:type="spellStart"/>
      <w:r>
        <w:t>nařízeními</w:t>
      </w:r>
      <w:proofErr w:type="spellEnd"/>
      <w:r>
        <w:t xml:space="preserve"> </w:t>
      </w:r>
      <w:proofErr w:type="spellStart"/>
      <w:r>
        <w:t>provozovatele</w:t>
      </w:r>
      <w:proofErr w:type="spellEnd"/>
      <w:r>
        <w:t xml:space="preserve">, </w:t>
      </w:r>
      <w:proofErr w:type="spellStart"/>
      <w:r>
        <w:t>vybavení</w:t>
      </w:r>
      <w:proofErr w:type="spellEnd"/>
      <w:r>
        <w:t xml:space="preserve"> </w:t>
      </w:r>
      <w:proofErr w:type="spellStart"/>
      <w:r>
        <w:t>zahrady</w:t>
      </w:r>
      <w:proofErr w:type="spellEnd"/>
      <w:r>
        <w:t xml:space="preserve"> </w:t>
      </w:r>
      <w:proofErr w:type="spellStart"/>
      <w:r>
        <w:t>řádně</w:t>
      </w:r>
      <w:proofErr w:type="spellEnd"/>
      <w:r>
        <w:rPr>
          <w:spacing w:val="-52"/>
        </w:rPr>
        <w:t xml:space="preserve"> </w:t>
      </w:r>
      <w:proofErr w:type="spellStart"/>
      <w:r>
        <w:t>užívat</w:t>
      </w:r>
      <w:proofErr w:type="spellEnd"/>
      <w:r>
        <w:rPr>
          <w:spacing w:val="-2"/>
        </w:rPr>
        <w:t xml:space="preserve"> </w:t>
      </w:r>
      <w:r>
        <w:t xml:space="preserve">v </w:t>
      </w:r>
      <w:proofErr w:type="spellStart"/>
      <w:r>
        <w:t>souladu</w:t>
      </w:r>
      <w:proofErr w:type="spellEnd"/>
      <w:r>
        <w:rPr>
          <w:spacing w:val="1"/>
        </w:rPr>
        <w:t xml:space="preserve"> </w:t>
      </w:r>
      <w:r>
        <w:t>s</w:t>
      </w:r>
      <w:r>
        <w:rPr>
          <w:spacing w:val="-2"/>
        </w:rPr>
        <w:t xml:space="preserve"> </w:t>
      </w:r>
      <w:proofErr w:type="spellStart"/>
      <w:r>
        <w:t>provozním</w:t>
      </w:r>
      <w:proofErr w:type="spellEnd"/>
      <w:r>
        <w:t xml:space="preserve"> </w:t>
      </w:r>
      <w:proofErr w:type="spellStart"/>
      <w:r>
        <w:t>řádem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chovat</w:t>
      </w:r>
      <w:proofErr w:type="spellEnd"/>
      <w:r>
        <w:rPr>
          <w:spacing w:val="-1"/>
        </w:rPr>
        <w:t xml:space="preserve"> </w:t>
      </w:r>
      <w:r>
        <w:t>se</w:t>
      </w:r>
      <w:r>
        <w:rPr>
          <w:spacing w:val="1"/>
        </w:rPr>
        <w:t xml:space="preserve"> </w:t>
      </w:r>
      <w:proofErr w:type="spellStart"/>
      <w:r>
        <w:t>slušně</w:t>
      </w:r>
      <w:proofErr w:type="spellEnd"/>
      <w:r>
        <w:t xml:space="preserve"> a</w:t>
      </w:r>
      <w:r>
        <w:rPr>
          <w:spacing w:val="-2"/>
        </w:rPr>
        <w:t xml:space="preserve"> </w:t>
      </w:r>
      <w:proofErr w:type="spellStart"/>
      <w:r>
        <w:t>mravně</w:t>
      </w:r>
      <w:proofErr w:type="spellEnd"/>
      <w:r>
        <w:t>.</w:t>
      </w:r>
    </w:p>
    <w:p w14:paraId="58E485E6" w14:textId="77777777" w:rsidR="007318D5" w:rsidRDefault="007318D5">
      <w:pPr>
        <w:pStyle w:val="Zkladntext"/>
      </w:pPr>
    </w:p>
    <w:p w14:paraId="51F1ABFC" w14:textId="77777777" w:rsidR="007318D5" w:rsidRDefault="007318D5">
      <w:pPr>
        <w:pStyle w:val="Zkladntext"/>
        <w:rPr>
          <w:sz w:val="28"/>
        </w:rPr>
      </w:pPr>
    </w:p>
    <w:p w14:paraId="3F5FD4D0" w14:textId="77777777" w:rsidR="007318D5" w:rsidRDefault="00272363">
      <w:pPr>
        <w:pStyle w:val="Nadpis1"/>
        <w:numPr>
          <w:ilvl w:val="0"/>
          <w:numId w:val="7"/>
        </w:numPr>
        <w:tabs>
          <w:tab w:val="left" w:pos="1195"/>
          <w:tab w:val="left" w:pos="1196"/>
        </w:tabs>
        <w:ind w:hanging="721"/>
      </w:pPr>
      <w:proofErr w:type="spellStart"/>
      <w:r>
        <w:t>Podmínky</w:t>
      </w:r>
      <w:proofErr w:type="spellEnd"/>
      <w:r>
        <w:rPr>
          <w:spacing w:val="-3"/>
        </w:rPr>
        <w:t xml:space="preserve"> </w:t>
      </w:r>
      <w:proofErr w:type="spellStart"/>
      <w:r>
        <w:t>provozu</w:t>
      </w:r>
      <w:proofErr w:type="spellEnd"/>
      <w:r>
        <w:rPr>
          <w:spacing w:val="-3"/>
        </w:rPr>
        <w:t xml:space="preserve"> </w:t>
      </w:r>
      <w:proofErr w:type="spellStart"/>
      <w:r>
        <w:t>venkovní</w:t>
      </w:r>
      <w:proofErr w:type="spellEnd"/>
      <w:r>
        <w:rPr>
          <w:spacing w:val="-1"/>
        </w:rPr>
        <w:t xml:space="preserve"> </w:t>
      </w:r>
      <w:proofErr w:type="spellStart"/>
      <w:r>
        <w:t>plochy</w:t>
      </w:r>
      <w:proofErr w:type="spellEnd"/>
    </w:p>
    <w:p w14:paraId="5A74097A" w14:textId="452F2F2A" w:rsidR="007318D5" w:rsidRDefault="00272363">
      <w:pPr>
        <w:pStyle w:val="Zkladntext"/>
        <w:spacing w:before="182" w:line="259" w:lineRule="auto"/>
        <w:ind w:left="116" w:right="422"/>
      </w:pPr>
      <w:proofErr w:type="spellStart"/>
      <w:r>
        <w:t>Zahrada</w:t>
      </w:r>
      <w:proofErr w:type="spellEnd"/>
      <w:r>
        <w:t xml:space="preserve"> je </w:t>
      </w:r>
      <w:proofErr w:type="spellStart"/>
      <w:r>
        <w:t>rozdělena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 w:rsidR="004E45EE">
        <w:t>tři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,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budovou</w:t>
      </w:r>
      <w:proofErr w:type="spellEnd"/>
      <w:r>
        <w:t xml:space="preserve"> je </w:t>
      </w:r>
      <w:proofErr w:type="spellStart"/>
      <w:r>
        <w:t>zahrada</w:t>
      </w:r>
      <w:proofErr w:type="spellEnd"/>
      <w:r>
        <w:t xml:space="preserve"> v </w:t>
      </w:r>
      <w:proofErr w:type="spellStart"/>
      <w:r>
        <w:t>přírodním</w:t>
      </w:r>
      <w:proofErr w:type="spellEnd"/>
      <w:r>
        <w:t xml:space="preserve"> </w:t>
      </w:r>
      <w:proofErr w:type="spellStart"/>
      <w:r>
        <w:t>stylu</w:t>
      </w:r>
      <w:proofErr w:type="spellEnd"/>
      <w:r>
        <w:t xml:space="preserve">, </w:t>
      </w:r>
      <w:proofErr w:type="spellStart"/>
      <w:r w:rsidR="004E45EE">
        <w:t>vedle</w:t>
      </w:r>
      <w:proofErr w:type="spellEnd"/>
      <w:r>
        <w:t xml:space="preserve"> </w:t>
      </w:r>
      <w:proofErr w:type="spellStart"/>
      <w:r>
        <w:t>budov</w:t>
      </w:r>
      <w:r w:rsidR="004E45EE">
        <w:t>y</w:t>
      </w:r>
      <w:proofErr w:type="spellEnd"/>
      <w:r w:rsidR="004E45EE">
        <w:t xml:space="preserve"> </w:t>
      </w:r>
      <w:proofErr w:type="spellStart"/>
      <w:r>
        <w:t>zahrada</w:t>
      </w:r>
      <w:proofErr w:type="spellEnd"/>
      <w:r>
        <w:t xml:space="preserve"> </w:t>
      </w:r>
      <w:proofErr w:type="spellStart"/>
      <w:r w:rsidR="004E45EE">
        <w:t>ve</w:t>
      </w:r>
      <w:proofErr w:type="spellEnd"/>
      <w:r w:rsidR="004E45EE">
        <w:t xml:space="preserve"> </w:t>
      </w:r>
      <w:proofErr w:type="spellStart"/>
      <w:r w:rsidR="004E45EE">
        <w:t>stráni</w:t>
      </w:r>
      <w:proofErr w:type="spellEnd"/>
      <w:r w:rsidR="004E45EE">
        <w:t xml:space="preserve"> s </w:t>
      </w:r>
      <w:proofErr w:type="spellStart"/>
      <w:r w:rsidR="004E45EE">
        <w:t>okrasnými</w:t>
      </w:r>
      <w:proofErr w:type="spellEnd"/>
      <w:r w:rsidR="004E45EE">
        <w:t xml:space="preserve"> </w:t>
      </w:r>
      <w:proofErr w:type="spellStart"/>
      <w:r w:rsidR="004E45EE">
        <w:t>květinami</w:t>
      </w:r>
      <w:proofErr w:type="spellEnd"/>
      <w:r w:rsidR="004E45EE">
        <w:t xml:space="preserve"> a </w:t>
      </w:r>
      <w:proofErr w:type="spellStart"/>
      <w:r w:rsidR="004E45EE">
        <w:t>keři</w:t>
      </w:r>
      <w:proofErr w:type="spellEnd"/>
      <w:r w:rsidR="004E45EE">
        <w:t xml:space="preserve">. Za </w:t>
      </w:r>
      <w:proofErr w:type="spellStart"/>
      <w:r w:rsidR="004E45EE">
        <w:t>budovou</w:t>
      </w:r>
      <w:proofErr w:type="spellEnd"/>
      <w:r w:rsidR="004E45EE">
        <w:t xml:space="preserve"> se </w:t>
      </w:r>
      <w:proofErr w:type="spellStart"/>
      <w:r w:rsidR="004E45EE">
        <w:t>nachází</w:t>
      </w:r>
      <w:proofErr w:type="spellEnd"/>
      <w:r w:rsidR="004E45EE">
        <w:t xml:space="preserve"> </w:t>
      </w:r>
      <w:proofErr w:type="spellStart"/>
      <w:r w:rsidR="004E45EE">
        <w:t>hřiště</w:t>
      </w:r>
      <w:proofErr w:type="spellEnd"/>
      <w:r w:rsidR="004E45EE">
        <w:t xml:space="preserve"> </w:t>
      </w:r>
      <w:r>
        <w:t>s</w:t>
      </w:r>
      <w:r>
        <w:rPr>
          <w:spacing w:val="-3"/>
        </w:rPr>
        <w:t xml:space="preserve"> </w:t>
      </w:r>
      <w:proofErr w:type="spellStart"/>
      <w:r>
        <w:t>herními</w:t>
      </w:r>
      <w:proofErr w:type="spellEnd"/>
      <w:r>
        <w:rPr>
          <w:spacing w:val="-3"/>
        </w:rPr>
        <w:t xml:space="preserve"> </w:t>
      </w:r>
      <w:proofErr w:type="spellStart"/>
      <w:r>
        <w:t>prvky</w:t>
      </w:r>
      <w:proofErr w:type="spellEnd"/>
      <w:r>
        <w:t xml:space="preserve"> a </w:t>
      </w:r>
      <w:proofErr w:type="spellStart"/>
      <w:r>
        <w:t>pískovišti</w:t>
      </w:r>
      <w:proofErr w:type="spellEnd"/>
      <w:r>
        <w:t>.</w:t>
      </w:r>
      <w:r>
        <w:rPr>
          <w:spacing w:val="-1"/>
        </w:rPr>
        <w:t xml:space="preserve"> </w:t>
      </w:r>
      <w:proofErr w:type="spellStart"/>
      <w:r>
        <w:t>Venkovní</w:t>
      </w:r>
      <w:proofErr w:type="spellEnd"/>
      <w:r>
        <w:rPr>
          <w:spacing w:val="-3"/>
        </w:rPr>
        <w:t xml:space="preserve"> </w:t>
      </w:r>
      <w:proofErr w:type="spellStart"/>
      <w:r>
        <w:t>hrací</w:t>
      </w:r>
      <w:proofErr w:type="spellEnd"/>
      <w:r>
        <w:t xml:space="preserve"> </w:t>
      </w:r>
      <w:proofErr w:type="spellStart"/>
      <w:r>
        <w:t>plocha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hrací</w:t>
      </w:r>
      <w:proofErr w:type="spellEnd"/>
      <w:r>
        <w:rPr>
          <w:spacing w:val="-1"/>
        </w:rPr>
        <w:t xml:space="preserve"> </w:t>
      </w:r>
      <w:proofErr w:type="spellStart"/>
      <w:r>
        <w:t>prvky</w:t>
      </w:r>
      <w:proofErr w:type="spellEnd"/>
      <w:r>
        <w:t xml:space="preserve"> </w:t>
      </w:r>
      <w:proofErr w:type="spellStart"/>
      <w:r>
        <w:t>slouží</w:t>
      </w:r>
      <w:proofErr w:type="spellEnd"/>
      <w:r>
        <w:rPr>
          <w:spacing w:val="-3"/>
        </w:rPr>
        <w:t xml:space="preserve"> </w:t>
      </w:r>
      <w:proofErr w:type="spellStart"/>
      <w:r>
        <w:t>pouze</w:t>
      </w:r>
      <w:proofErr w:type="spellEnd"/>
    </w:p>
    <w:p w14:paraId="309C65F6" w14:textId="77777777" w:rsidR="007318D5" w:rsidRDefault="00272363">
      <w:pPr>
        <w:pStyle w:val="Zkladntext"/>
        <w:spacing w:before="1" w:line="259" w:lineRule="auto"/>
        <w:ind w:left="115" w:right="339"/>
      </w:pPr>
      <w:r>
        <w:t xml:space="preserve">k </w:t>
      </w:r>
      <w:proofErr w:type="spellStart"/>
      <w:r>
        <w:t>účelům</w:t>
      </w:r>
      <w:proofErr w:type="spellEnd"/>
      <w:r>
        <w:t xml:space="preserve"> </w:t>
      </w:r>
      <w:proofErr w:type="spellStart"/>
      <w:r>
        <w:t>školy</w:t>
      </w:r>
      <w:proofErr w:type="spellEnd"/>
      <w:r>
        <w:t xml:space="preserve">. </w:t>
      </w:r>
      <w:proofErr w:type="spellStart"/>
      <w:r>
        <w:t>Školní</w:t>
      </w:r>
      <w:proofErr w:type="spellEnd"/>
      <w:r>
        <w:t xml:space="preserve"> </w:t>
      </w:r>
      <w:proofErr w:type="spellStart"/>
      <w:r>
        <w:t>zahrada</w:t>
      </w:r>
      <w:proofErr w:type="spellEnd"/>
      <w:r>
        <w:t xml:space="preserve"> je </w:t>
      </w:r>
      <w:proofErr w:type="spellStart"/>
      <w:r>
        <w:t>určena</w:t>
      </w:r>
      <w:proofErr w:type="spellEnd"/>
      <w:r>
        <w:t xml:space="preserve"> k </w:t>
      </w:r>
      <w:proofErr w:type="spellStart"/>
      <w:r>
        <w:t>pobytu</w:t>
      </w:r>
      <w:proofErr w:type="spellEnd"/>
      <w:r>
        <w:t xml:space="preserve"> a </w:t>
      </w:r>
      <w:proofErr w:type="spellStart"/>
      <w:r>
        <w:t>hrám</w:t>
      </w:r>
      <w:proofErr w:type="spellEnd"/>
      <w:r>
        <w:t xml:space="preserve"> </w:t>
      </w:r>
      <w:proofErr w:type="spellStart"/>
      <w:r>
        <w:t>dětí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v </w:t>
      </w:r>
      <w:proofErr w:type="spellStart"/>
      <w:r>
        <w:t>přítomnosti</w:t>
      </w:r>
      <w:proofErr w:type="spellEnd"/>
      <w:r>
        <w:t xml:space="preserve"> </w:t>
      </w:r>
      <w:proofErr w:type="spellStart"/>
      <w:r>
        <w:t>učitelky</w:t>
      </w:r>
      <w:proofErr w:type="spellEnd"/>
      <w:r>
        <w:rPr>
          <w:spacing w:val="-52"/>
        </w:rPr>
        <w:t xml:space="preserve"> </w:t>
      </w:r>
      <w:proofErr w:type="spellStart"/>
      <w:r>
        <w:t>školy</w:t>
      </w:r>
      <w:proofErr w:type="spellEnd"/>
      <w:r>
        <w:t xml:space="preserve">. Pro </w:t>
      </w:r>
      <w:proofErr w:type="spellStart"/>
      <w:r>
        <w:t>veřejnost</w:t>
      </w:r>
      <w:proofErr w:type="spellEnd"/>
      <w:r>
        <w:t xml:space="preserve"> je </w:t>
      </w:r>
      <w:proofErr w:type="spellStart"/>
      <w:r>
        <w:t>zahrada</w:t>
      </w:r>
      <w:proofErr w:type="spellEnd"/>
      <w:r>
        <w:t xml:space="preserve"> </w:t>
      </w:r>
      <w:proofErr w:type="spellStart"/>
      <w:r>
        <w:t>uzavřena</w:t>
      </w:r>
      <w:proofErr w:type="spellEnd"/>
      <w:r>
        <w:t xml:space="preserve">. </w:t>
      </w:r>
      <w:proofErr w:type="spellStart"/>
      <w:r>
        <w:t>Zahrada</w:t>
      </w:r>
      <w:proofErr w:type="spellEnd"/>
      <w:r>
        <w:t xml:space="preserve"> je </w:t>
      </w:r>
      <w:proofErr w:type="spellStart"/>
      <w:r>
        <w:t>zpřístupněna</w:t>
      </w:r>
      <w:proofErr w:type="spellEnd"/>
      <w:r>
        <w:t xml:space="preserve"> v </w:t>
      </w:r>
      <w:proofErr w:type="spellStart"/>
      <w:r>
        <w:t>době</w:t>
      </w:r>
      <w:proofErr w:type="spellEnd"/>
      <w:r>
        <w:t xml:space="preserve"> </w:t>
      </w:r>
      <w:proofErr w:type="spellStart"/>
      <w:r>
        <w:t>běžného</w:t>
      </w:r>
      <w:proofErr w:type="spellEnd"/>
      <w:r>
        <w:t xml:space="preserve"> </w:t>
      </w:r>
      <w:proofErr w:type="spellStart"/>
      <w:r>
        <w:t>provozu</w:t>
      </w:r>
      <w:proofErr w:type="spellEnd"/>
      <w:r>
        <w:rPr>
          <w:spacing w:val="-52"/>
        </w:rPr>
        <w:t xml:space="preserve"> </w:t>
      </w:r>
      <w:r>
        <w:t xml:space="preserve">MŠ </w:t>
      </w:r>
      <w:proofErr w:type="spellStart"/>
      <w:r>
        <w:t>tj</w:t>
      </w:r>
      <w:proofErr w:type="spellEnd"/>
      <w:r>
        <w:t xml:space="preserve">. od 6.15 – 16.15 hod.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mimořádných</w:t>
      </w:r>
      <w:proofErr w:type="spellEnd"/>
      <w:r>
        <w:t xml:space="preserve"> </w:t>
      </w:r>
      <w:proofErr w:type="spellStart"/>
      <w:r>
        <w:t>dnech</w:t>
      </w:r>
      <w:proofErr w:type="spellEnd"/>
      <w:r>
        <w:t xml:space="preserve"> (</w:t>
      </w:r>
      <w:proofErr w:type="spellStart"/>
      <w:r>
        <w:t>sportovní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kulturní</w:t>
      </w:r>
      <w:proofErr w:type="spellEnd"/>
      <w:r>
        <w:t xml:space="preserve"> </w:t>
      </w:r>
      <w:proofErr w:type="spellStart"/>
      <w:r>
        <w:t>akci</w:t>
      </w:r>
      <w:proofErr w:type="spellEnd"/>
      <w:r>
        <w:t xml:space="preserve">) </w:t>
      </w:r>
      <w:proofErr w:type="spellStart"/>
      <w:r>
        <w:t>i</w:t>
      </w:r>
      <w:proofErr w:type="spellEnd"/>
      <w:r>
        <w:t xml:space="preserve"> </w:t>
      </w:r>
      <w:proofErr w:type="spellStart"/>
      <w:r>
        <w:t>mimo</w:t>
      </w:r>
      <w:proofErr w:type="spellEnd"/>
      <w:r>
        <w:rPr>
          <w:spacing w:val="1"/>
        </w:rPr>
        <w:t xml:space="preserve"> </w:t>
      </w:r>
      <w:proofErr w:type="spellStart"/>
      <w:r>
        <w:t>provozní</w:t>
      </w:r>
      <w:proofErr w:type="spellEnd"/>
      <w:r>
        <w:rPr>
          <w:spacing w:val="-2"/>
        </w:rPr>
        <w:t xml:space="preserve"> </w:t>
      </w:r>
      <w:proofErr w:type="spellStart"/>
      <w:r>
        <w:t>dobu</w:t>
      </w:r>
      <w:proofErr w:type="spellEnd"/>
      <w:r>
        <w:t>.</w:t>
      </w:r>
    </w:p>
    <w:p w14:paraId="7B0063A2" w14:textId="77777777" w:rsidR="007318D5" w:rsidRDefault="007318D5">
      <w:pPr>
        <w:pStyle w:val="Zkladntext"/>
      </w:pPr>
    </w:p>
    <w:p w14:paraId="58FB32D0" w14:textId="77777777" w:rsidR="007318D5" w:rsidRDefault="007318D5">
      <w:pPr>
        <w:pStyle w:val="Zkladntext"/>
        <w:rPr>
          <w:sz w:val="28"/>
        </w:rPr>
      </w:pPr>
    </w:p>
    <w:p w14:paraId="37D9443B" w14:textId="77777777" w:rsidR="007318D5" w:rsidRDefault="00272363">
      <w:pPr>
        <w:pStyle w:val="Nadpis1"/>
        <w:numPr>
          <w:ilvl w:val="0"/>
          <w:numId w:val="7"/>
        </w:numPr>
        <w:tabs>
          <w:tab w:val="left" w:pos="1195"/>
          <w:tab w:val="left" w:pos="1196"/>
        </w:tabs>
        <w:ind w:hanging="721"/>
      </w:pPr>
      <w:proofErr w:type="spellStart"/>
      <w:r>
        <w:t>Zajištění</w:t>
      </w:r>
      <w:proofErr w:type="spellEnd"/>
      <w:r>
        <w:rPr>
          <w:spacing w:val="-2"/>
        </w:rPr>
        <w:t xml:space="preserve"> </w:t>
      </w:r>
      <w:proofErr w:type="spellStart"/>
      <w:r>
        <w:t>bezpečnosti</w:t>
      </w:r>
      <w:proofErr w:type="spellEnd"/>
    </w:p>
    <w:p w14:paraId="251B7024" w14:textId="77777777" w:rsidR="007318D5" w:rsidRDefault="007318D5">
      <w:pPr>
        <w:pStyle w:val="Zkladntext"/>
        <w:spacing w:before="9"/>
        <w:rPr>
          <w:b/>
          <w:sz w:val="27"/>
        </w:rPr>
      </w:pPr>
    </w:p>
    <w:p w14:paraId="28A9CD5A" w14:textId="77777777" w:rsidR="007318D5" w:rsidRDefault="00272363">
      <w:pPr>
        <w:pStyle w:val="Zkladntext"/>
        <w:ind w:left="116"/>
        <w:jc w:val="both"/>
      </w:pPr>
      <w:proofErr w:type="spellStart"/>
      <w:r>
        <w:t>Celý</w:t>
      </w:r>
      <w:proofErr w:type="spellEnd"/>
      <w:r>
        <w:rPr>
          <w:spacing w:val="-1"/>
        </w:rPr>
        <w:t xml:space="preserve"> </w:t>
      </w:r>
      <w:proofErr w:type="spellStart"/>
      <w:r>
        <w:t>areál</w:t>
      </w:r>
      <w:proofErr w:type="spellEnd"/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proofErr w:type="spellStart"/>
      <w:r>
        <w:t>oplocen</w:t>
      </w:r>
      <w:proofErr w:type="spellEnd"/>
      <w:r>
        <w:t>.</w:t>
      </w:r>
      <w:r>
        <w:rPr>
          <w:spacing w:val="-1"/>
        </w:rPr>
        <w:t xml:space="preserve"> </w:t>
      </w:r>
      <w:proofErr w:type="spellStart"/>
      <w:r>
        <w:t>Zahrada</w:t>
      </w:r>
      <w:proofErr w:type="spellEnd"/>
      <w:r>
        <w:rPr>
          <w:spacing w:val="-3"/>
        </w:rPr>
        <w:t xml:space="preserve"> </w:t>
      </w:r>
      <w:proofErr w:type="spellStart"/>
      <w:r>
        <w:t>před</w:t>
      </w:r>
      <w:proofErr w:type="spellEnd"/>
      <w:r>
        <w:rPr>
          <w:spacing w:val="-2"/>
        </w:rPr>
        <w:t xml:space="preserve"> </w:t>
      </w:r>
      <w:proofErr w:type="spellStart"/>
      <w:r>
        <w:t>budovou</w:t>
      </w:r>
      <w:proofErr w:type="spellEnd"/>
      <w:r>
        <w:rPr>
          <w:spacing w:val="-2"/>
        </w:rPr>
        <w:t xml:space="preserve"> </w:t>
      </w:r>
      <w:r>
        <w:t>MŠ se</w:t>
      </w:r>
      <w:r>
        <w:rPr>
          <w:spacing w:val="-2"/>
        </w:rPr>
        <w:t xml:space="preserve"> </w:t>
      </w:r>
      <w:proofErr w:type="spellStart"/>
      <w:r>
        <w:t>každý</w:t>
      </w:r>
      <w:proofErr w:type="spellEnd"/>
      <w:r>
        <w:rPr>
          <w:spacing w:val="-4"/>
        </w:rPr>
        <w:t xml:space="preserve"> </w:t>
      </w:r>
      <w:r>
        <w:t>den</w:t>
      </w:r>
      <w:r>
        <w:rPr>
          <w:spacing w:val="-2"/>
        </w:rPr>
        <w:t xml:space="preserve"> </w:t>
      </w:r>
      <w:r>
        <w:t xml:space="preserve">po </w:t>
      </w:r>
      <w:proofErr w:type="spellStart"/>
      <w:r>
        <w:t>ukončení</w:t>
      </w:r>
      <w:proofErr w:type="spellEnd"/>
      <w:r>
        <w:rPr>
          <w:spacing w:val="-3"/>
        </w:rPr>
        <w:t xml:space="preserve"> </w:t>
      </w:r>
      <w:proofErr w:type="spellStart"/>
      <w:r>
        <w:t>provozu</w:t>
      </w:r>
      <w:proofErr w:type="spellEnd"/>
      <w:r>
        <w:rPr>
          <w:spacing w:val="-2"/>
        </w:rPr>
        <w:t xml:space="preserve"> </w:t>
      </w:r>
      <w:proofErr w:type="spellStart"/>
      <w:r>
        <w:t>zamyká</w:t>
      </w:r>
      <w:proofErr w:type="spellEnd"/>
      <w:r>
        <w:t>.</w:t>
      </w:r>
    </w:p>
    <w:p w14:paraId="1537B8FC" w14:textId="77777777" w:rsidR="007318D5" w:rsidRDefault="00272363">
      <w:pPr>
        <w:pStyle w:val="Zkladntext"/>
        <w:spacing w:before="24"/>
        <w:ind w:left="115"/>
        <w:jc w:val="both"/>
      </w:pPr>
      <w:proofErr w:type="spellStart"/>
      <w:r>
        <w:t>Oplocení</w:t>
      </w:r>
      <w:proofErr w:type="spellEnd"/>
      <w:r>
        <w:rPr>
          <w:spacing w:val="-4"/>
        </w:rPr>
        <w:t xml:space="preserve"> </w:t>
      </w:r>
      <w:proofErr w:type="spellStart"/>
      <w:r>
        <w:t>zamezuje</w:t>
      </w:r>
      <w:proofErr w:type="spellEnd"/>
      <w:r>
        <w:rPr>
          <w:spacing w:val="-1"/>
        </w:rPr>
        <w:t xml:space="preserve"> </w:t>
      </w:r>
      <w:proofErr w:type="spellStart"/>
      <w:r>
        <w:t>před</w:t>
      </w:r>
      <w:proofErr w:type="spellEnd"/>
      <w:r>
        <w:rPr>
          <w:spacing w:val="-5"/>
        </w:rPr>
        <w:t xml:space="preserve"> </w:t>
      </w:r>
      <w:proofErr w:type="spellStart"/>
      <w:r>
        <w:t>vstupem</w:t>
      </w:r>
      <w:proofErr w:type="spellEnd"/>
      <w:r>
        <w:rPr>
          <w:spacing w:val="-4"/>
        </w:rPr>
        <w:t xml:space="preserve"> </w:t>
      </w:r>
      <w:proofErr w:type="spellStart"/>
      <w:r>
        <w:t>neoprávněných</w:t>
      </w:r>
      <w:proofErr w:type="spellEnd"/>
      <w:r>
        <w:rPr>
          <w:spacing w:val="-1"/>
        </w:rPr>
        <w:t xml:space="preserve"> </w:t>
      </w:r>
      <w:proofErr w:type="spellStart"/>
      <w:r>
        <w:t>osob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samovolnému</w:t>
      </w:r>
      <w:proofErr w:type="spellEnd"/>
      <w:r>
        <w:rPr>
          <w:spacing w:val="-3"/>
        </w:rPr>
        <w:t xml:space="preserve"> </w:t>
      </w:r>
      <w:proofErr w:type="spellStart"/>
      <w:r>
        <w:t>opuštění</w:t>
      </w:r>
      <w:proofErr w:type="spellEnd"/>
      <w:r>
        <w:rPr>
          <w:spacing w:val="-1"/>
        </w:rPr>
        <w:t xml:space="preserve"> </w:t>
      </w:r>
      <w:proofErr w:type="spellStart"/>
      <w:r>
        <w:t>dětí</w:t>
      </w:r>
      <w:proofErr w:type="spellEnd"/>
    </w:p>
    <w:p w14:paraId="15C0535F" w14:textId="23852027" w:rsidR="007318D5" w:rsidRDefault="00272363">
      <w:pPr>
        <w:pStyle w:val="Zkladntext"/>
        <w:spacing w:before="23" w:line="259" w:lineRule="auto"/>
        <w:ind w:left="116" w:right="335"/>
        <w:jc w:val="both"/>
      </w:pPr>
      <w:r>
        <w:t xml:space="preserve">z </w:t>
      </w:r>
      <w:proofErr w:type="spellStart"/>
      <w:r>
        <w:t>prostoru</w:t>
      </w:r>
      <w:proofErr w:type="spellEnd"/>
      <w:r>
        <w:t xml:space="preserve"> </w:t>
      </w:r>
      <w:proofErr w:type="spellStart"/>
      <w:r>
        <w:t>zahrady</w:t>
      </w:r>
      <w:proofErr w:type="spellEnd"/>
      <w:r>
        <w:t xml:space="preserve">. </w:t>
      </w:r>
      <w:proofErr w:type="spellStart"/>
      <w:r>
        <w:t>Br</w:t>
      </w:r>
      <w:r w:rsidR="0062240F">
        <w:t>a</w:t>
      </w:r>
      <w:r>
        <w:t>n</w:t>
      </w:r>
      <w:r w:rsidR="0062240F">
        <w:t>k</w:t>
      </w:r>
      <w:r>
        <w:t>a</w:t>
      </w:r>
      <w:proofErr w:type="spellEnd"/>
      <w:r>
        <w:rPr>
          <w:spacing w:val="-52"/>
        </w:rPr>
        <w:t xml:space="preserve"> </w:t>
      </w:r>
      <w:r>
        <w:t xml:space="preserve">v </w:t>
      </w:r>
      <w:proofErr w:type="spellStart"/>
      <w:r>
        <w:t>zadní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 </w:t>
      </w:r>
      <w:proofErr w:type="spellStart"/>
      <w:r>
        <w:t>zahrady</w:t>
      </w:r>
      <w:proofErr w:type="spellEnd"/>
      <w:r>
        <w:t xml:space="preserve"> je po </w:t>
      </w:r>
      <w:proofErr w:type="spellStart"/>
      <w:r>
        <w:t>celou</w:t>
      </w:r>
      <w:proofErr w:type="spellEnd"/>
      <w:r>
        <w:t xml:space="preserve">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provozu</w:t>
      </w:r>
      <w:r w:rsidR="0062240F">
        <w:t>ZŠ</w:t>
      </w:r>
      <w:proofErr w:type="spellEnd"/>
      <w:r w:rsidR="0062240F">
        <w:t xml:space="preserve"> a</w:t>
      </w:r>
      <w:r>
        <w:t xml:space="preserve"> MŠ </w:t>
      </w:r>
      <w:proofErr w:type="spellStart"/>
      <w:r>
        <w:t>uzavřena</w:t>
      </w:r>
      <w:proofErr w:type="spellEnd"/>
      <w:r>
        <w:t xml:space="preserve"> </w:t>
      </w:r>
      <w:proofErr w:type="spellStart"/>
      <w:r>
        <w:t>Venkovní</w:t>
      </w:r>
      <w:proofErr w:type="spellEnd"/>
      <w:r>
        <w:rPr>
          <w:spacing w:val="-3"/>
        </w:rPr>
        <w:t xml:space="preserve"> </w:t>
      </w:r>
      <w:proofErr w:type="spellStart"/>
      <w:r>
        <w:t>plocha</w:t>
      </w:r>
      <w:proofErr w:type="spellEnd"/>
      <w:r>
        <w:rPr>
          <w:spacing w:val="-5"/>
        </w:rPr>
        <w:t xml:space="preserve"> </w:t>
      </w:r>
      <w:r>
        <w:t xml:space="preserve">je </w:t>
      </w:r>
      <w:proofErr w:type="spellStart"/>
      <w:r>
        <w:t>pravidelně</w:t>
      </w:r>
      <w:proofErr w:type="spellEnd"/>
      <w:r>
        <w:t xml:space="preserve"> </w:t>
      </w:r>
      <w:proofErr w:type="spellStart"/>
      <w:r>
        <w:t>kontrolována</w:t>
      </w:r>
      <w:proofErr w:type="spellEnd"/>
      <w:r>
        <w:t xml:space="preserve"> a</w:t>
      </w:r>
      <w:r>
        <w:rPr>
          <w:spacing w:val="-3"/>
        </w:rPr>
        <w:t xml:space="preserve"> </w:t>
      </w:r>
      <w:proofErr w:type="spellStart"/>
      <w:r>
        <w:t>podléhá</w:t>
      </w:r>
      <w:proofErr w:type="spellEnd"/>
      <w:r>
        <w:rPr>
          <w:spacing w:val="-3"/>
        </w:rPr>
        <w:t xml:space="preserve"> </w:t>
      </w:r>
      <w:proofErr w:type="spellStart"/>
      <w:r>
        <w:t>pravidelným</w:t>
      </w:r>
      <w:proofErr w:type="spellEnd"/>
      <w:r>
        <w:t xml:space="preserve"> </w:t>
      </w:r>
      <w:proofErr w:type="spellStart"/>
      <w:r>
        <w:t>kontrolám</w:t>
      </w:r>
      <w:proofErr w:type="spellEnd"/>
      <w:r>
        <w:t>.</w:t>
      </w:r>
    </w:p>
    <w:p w14:paraId="0E4B235B" w14:textId="77777777" w:rsidR="007318D5" w:rsidRDefault="007318D5">
      <w:pPr>
        <w:spacing w:line="259" w:lineRule="auto"/>
        <w:jc w:val="both"/>
        <w:sectPr w:rsidR="007318D5">
          <w:pgSz w:w="11910" w:h="16840"/>
          <w:pgMar w:top="1580" w:right="1300" w:bottom="280" w:left="1300" w:header="708" w:footer="708" w:gutter="0"/>
          <w:cols w:space="708"/>
        </w:sectPr>
      </w:pPr>
    </w:p>
    <w:p w14:paraId="7398043E" w14:textId="77777777" w:rsidR="007318D5" w:rsidRDefault="00272363">
      <w:pPr>
        <w:pStyle w:val="Zkladntext"/>
        <w:spacing w:before="37"/>
        <w:ind w:left="115"/>
      </w:pPr>
      <w:proofErr w:type="spellStart"/>
      <w:r>
        <w:lastRenderedPageBreak/>
        <w:t>Jednotlivé</w:t>
      </w:r>
      <w:proofErr w:type="spellEnd"/>
      <w:r>
        <w:rPr>
          <w:spacing w:val="-3"/>
        </w:rPr>
        <w:t xml:space="preserve"> </w:t>
      </w:r>
      <w:proofErr w:type="spellStart"/>
      <w:r>
        <w:t>kroky</w:t>
      </w:r>
      <w:proofErr w:type="spellEnd"/>
      <w:r>
        <w:rPr>
          <w:spacing w:val="-2"/>
        </w:rPr>
        <w:t xml:space="preserve"> </w:t>
      </w:r>
      <w:r>
        <w:t>k</w:t>
      </w:r>
      <w:r>
        <w:rPr>
          <w:spacing w:val="-3"/>
        </w:rPr>
        <w:t xml:space="preserve"> </w:t>
      </w:r>
      <w:proofErr w:type="spellStart"/>
      <w:r>
        <w:t>zajištění</w:t>
      </w:r>
      <w:proofErr w:type="spellEnd"/>
      <w:r>
        <w:rPr>
          <w:spacing w:val="-1"/>
        </w:rPr>
        <w:t xml:space="preserve"> </w:t>
      </w:r>
      <w:proofErr w:type="spellStart"/>
      <w:r>
        <w:t>bezpečnosti</w:t>
      </w:r>
      <w:proofErr w:type="spellEnd"/>
      <w:r>
        <w:t>:</w:t>
      </w:r>
    </w:p>
    <w:p w14:paraId="29E7A27B" w14:textId="77777777" w:rsidR="007318D5" w:rsidRDefault="00272363">
      <w:pPr>
        <w:pStyle w:val="Odstavecseseznamem"/>
        <w:numPr>
          <w:ilvl w:val="0"/>
          <w:numId w:val="6"/>
        </w:numPr>
        <w:tabs>
          <w:tab w:val="left" w:pos="835"/>
          <w:tab w:val="left" w:pos="836"/>
        </w:tabs>
        <w:spacing w:before="25"/>
        <w:rPr>
          <w:sz w:val="24"/>
        </w:rPr>
      </w:pPr>
      <w:proofErr w:type="spellStart"/>
      <w:r>
        <w:rPr>
          <w:sz w:val="24"/>
        </w:rPr>
        <w:t>Pravidelná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odborná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technická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kontrola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prováděná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revizním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technikem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1x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ročně</w:t>
      </w:r>
      <w:proofErr w:type="spellEnd"/>
      <w:r>
        <w:rPr>
          <w:sz w:val="24"/>
        </w:rPr>
        <w:t>.</w:t>
      </w:r>
    </w:p>
    <w:p w14:paraId="36510826" w14:textId="77777777" w:rsidR="007318D5" w:rsidRDefault="00272363">
      <w:pPr>
        <w:pStyle w:val="Odstavecseseznamem"/>
        <w:numPr>
          <w:ilvl w:val="0"/>
          <w:numId w:val="6"/>
        </w:numPr>
        <w:tabs>
          <w:tab w:val="left" w:pos="835"/>
          <w:tab w:val="left" w:pos="836"/>
        </w:tabs>
        <w:rPr>
          <w:sz w:val="24"/>
        </w:rPr>
      </w:pPr>
      <w:proofErr w:type="spellStart"/>
      <w:r>
        <w:rPr>
          <w:sz w:val="24"/>
        </w:rPr>
        <w:t>Provozní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kontroly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prováděné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vedoucí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učitelkou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uklízečkou</w:t>
      </w:r>
      <w:proofErr w:type="spellEnd"/>
      <w:r>
        <w:rPr>
          <w:sz w:val="24"/>
        </w:rPr>
        <w:t>.</w:t>
      </w:r>
    </w:p>
    <w:p w14:paraId="5DB26DDF" w14:textId="77777777" w:rsidR="007318D5" w:rsidRDefault="00272363">
      <w:pPr>
        <w:pStyle w:val="Odstavecseseznamem"/>
        <w:numPr>
          <w:ilvl w:val="0"/>
          <w:numId w:val="6"/>
        </w:numPr>
        <w:tabs>
          <w:tab w:val="left" w:pos="835"/>
          <w:tab w:val="left" w:pos="836"/>
        </w:tabs>
        <w:rPr>
          <w:sz w:val="24"/>
        </w:rPr>
      </w:pPr>
      <w:proofErr w:type="spellStart"/>
      <w:r>
        <w:rPr>
          <w:sz w:val="24"/>
        </w:rPr>
        <w:t>Pravidelné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vizuální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kontroly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prováděné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při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PV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zahradě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učitelkou</w:t>
      </w:r>
      <w:proofErr w:type="spellEnd"/>
      <w:r>
        <w:rPr>
          <w:sz w:val="24"/>
        </w:rPr>
        <w:t>.</w:t>
      </w:r>
    </w:p>
    <w:p w14:paraId="212DFC93" w14:textId="77777777" w:rsidR="007318D5" w:rsidRDefault="00272363">
      <w:pPr>
        <w:pStyle w:val="Odstavecseseznamem"/>
        <w:numPr>
          <w:ilvl w:val="0"/>
          <w:numId w:val="6"/>
        </w:numPr>
        <w:tabs>
          <w:tab w:val="left" w:pos="835"/>
          <w:tab w:val="left" w:pos="836"/>
        </w:tabs>
        <w:spacing w:line="259" w:lineRule="auto"/>
        <w:ind w:right="271"/>
        <w:rPr>
          <w:sz w:val="24"/>
        </w:rPr>
      </w:pPr>
      <w:proofErr w:type="spellStart"/>
      <w:r>
        <w:rPr>
          <w:sz w:val="24"/>
        </w:rPr>
        <w:t>Děti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jsou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pravidelně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poučovány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bezpečném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hrách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školní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zahradě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vždy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vstupem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zahradu</w:t>
      </w:r>
      <w:proofErr w:type="spellEnd"/>
      <w:r>
        <w:rPr>
          <w:sz w:val="24"/>
        </w:rPr>
        <w:t xml:space="preserve"> (o </w:t>
      </w:r>
      <w:proofErr w:type="spellStart"/>
      <w:r>
        <w:rPr>
          <w:sz w:val="24"/>
        </w:rPr>
        <w:t>pohybu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celé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ploše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zahrady</w:t>
      </w:r>
      <w:proofErr w:type="spellEnd"/>
      <w:r>
        <w:rPr>
          <w:sz w:val="24"/>
        </w:rPr>
        <w:t xml:space="preserve">, o </w:t>
      </w:r>
      <w:proofErr w:type="spellStart"/>
      <w:r>
        <w:rPr>
          <w:sz w:val="24"/>
        </w:rPr>
        <w:t>používání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sportovních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herních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prvků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Poučení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dětí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pravidelně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zaznamenáváno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přehledu</w:t>
      </w:r>
      <w:proofErr w:type="spellEnd"/>
      <w:r>
        <w:rPr>
          <w:spacing w:val="-52"/>
          <w:sz w:val="24"/>
        </w:rPr>
        <w:t xml:space="preserve"> </w:t>
      </w:r>
      <w:proofErr w:type="spellStart"/>
      <w:r>
        <w:rPr>
          <w:sz w:val="24"/>
        </w:rPr>
        <w:t>výchovné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pedagogem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který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zajišťuje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přímou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pedagogickou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školní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zahradě</w:t>
      </w:r>
      <w:proofErr w:type="spellEnd"/>
      <w:r>
        <w:rPr>
          <w:sz w:val="24"/>
        </w:rPr>
        <w:t>.</w:t>
      </w:r>
    </w:p>
    <w:p w14:paraId="7C3F50D7" w14:textId="77777777" w:rsidR="007318D5" w:rsidRDefault="00272363">
      <w:pPr>
        <w:pStyle w:val="Odstavecseseznamem"/>
        <w:numPr>
          <w:ilvl w:val="0"/>
          <w:numId w:val="6"/>
        </w:numPr>
        <w:tabs>
          <w:tab w:val="left" w:pos="835"/>
          <w:tab w:val="left" w:pos="836"/>
        </w:tabs>
        <w:spacing w:before="0" w:line="304" w:lineRule="exact"/>
        <w:rPr>
          <w:sz w:val="24"/>
        </w:rPr>
      </w:pP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zimním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období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zajišťují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provozní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pracovnice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 xml:space="preserve">z </w:t>
      </w:r>
      <w:proofErr w:type="spellStart"/>
      <w:r>
        <w:rPr>
          <w:sz w:val="24"/>
        </w:rPr>
        <w:t>přístupových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cest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úklid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sněhu</w:t>
      </w:r>
      <w:proofErr w:type="spellEnd"/>
      <w:r>
        <w:rPr>
          <w:sz w:val="24"/>
        </w:rPr>
        <w:t>,</w:t>
      </w:r>
    </w:p>
    <w:p w14:paraId="240D4636" w14:textId="77777777" w:rsidR="007318D5" w:rsidRDefault="00272363">
      <w:pPr>
        <w:pStyle w:val="Zkladntext"/>
        <w:spacing w:before="22"/>
        <w:ind w:left="835"/>
      </w:pPr>
      <w:r>
        <w:t>v</w:t>
      </w:r>
      <w:r>
        <w:rPr>
          <w:spacing w:val="-2"/>
        </w:rPr>
        <w:t xml:space="preserve"> </w:t>
      </w:r>
      <w:proofErr w:type="spellStart"/>
      <w:r>
        <w:t>letních</w:t>
      </w:r>
      <w:proofErr w:type="spellEnd"/>
      <w:r>
        <w:t xml:space="preserve"> </w:t>
      </w:r>
      <w:proofErr w:type="spellStart"/>
      <w:r>
        <w:t>měsících</w:t>
      </w:r>
      <w:proofErr w:type="spellEnd"/>
      <w:r>
        <w:rPr>
          <w:spacing w:val="-2"/>
        </w:rPr>
        <w:t xml:space="preserve"> </w:t>
      </w:r>
      <w:proofErr w:type="spellStart"/>
      <w:r>
        <w:t>pak</w:t>
      </w:r>
      <w:proofErr w:type="spellEnd"/>
      <w:r>
        <w:rPr>
          <w:spacing w:val="-3"/>
        </w:rPr>
        <w:t xml:space="preserve"> </w:t>
      </w:r>
      <w:proofErr w:type="spellStart"/>
      <w:r>
        <w:t>kropení</w:t>
      </w:r>
      <w:proofErr w:type="spellEnd"/>
      <w:r>
        <w:rPr>
          <w:spacing w:val="-3"/>
        </w:rPr>
        <w:t xml:space="preserve"> </w:t>
      </w:r>
      <w:proofErr w:type="spellStart"/>
      <w:r>
        <w:t>pískoviště</w:t>
      </w:r>
      <w:proofErr w:type="spellEnd"/>
      <w:r>
        <w:t xml:space="preserve"> </w:t>
      </w:r>
      <w:proofErr w:type="spellStart"/>
      <w:r>
        <w:t>před</w:t>
      </w:r>
      <w:proofErr w:type="spellEnd"/>
      <w:r>
        <w:rPr>
          <w:spacing w:val="-3"/>
        </w:rPr>
        <w:t xml:space="preserve"> </w:t>
      </w:r>
      <w:proofErr w:type="spellStart"/>
      <w:r>
        <w:t>příchodem</w:t>
      </w:r>
      <w:proofErr w:type="spellEnd"/>
      <w:r>
        <w:rPr>
          <w:spacing w:val="-3"/>
        </w:rPr>
        <w:t xml:space="preserve"> </w:t>
      </w:r>
      <w:proofErr w:type="spellStart"/>
      <w:r>
        <w:t>dětí</w:t>
      </w:r>
      <w:proofErr w:type="spellEnd"/>
      <w:r>
        <w:rPr>
          <w:spacing w:val="-3"/>
        </w:rPr>
        <w:t xml:space="preserve"> </w:t>
      </w:r>
      <w:proofErr w:type="spellStart"/>
      <w:r>
        <w:t>na</w:t>
      </w:r>
      <w:proofErr w:type="spellEnd"/>
      <w:r>
        <w:rPr>
          <w:spacing w:val="-4"/>
        </w:rPr>
        <w:t xml:space="preserve"> </w:t>
      </w:r>
      <w:proofErr w:type="spellStart"/>
      <w:r>
        <w:t>zahradu</w:t>
      </w:r>
      <w:proofErr w:type="spellEnd"/>
      <w:r>
        <w:t>.</w:t>
      </w:r>
    </w:p>
    <w:p w14:paraId="2C4B5412" w14:textId="77777777" w:rsidR="007318D5" w:rsidRDefault="00272363">
      <w:pPr>
        <w:pStyle w:val="Odstavecseseznamem"/>
        <w:numPr>
          <w:ilvl w:val="0"/>
          <w:numId w:val="6"/>
        </w:numPr>
        <w:tabs>
          <w:tab w:val="left" w:pos="835"/>
          <w:tab w:val="left" w:pos="836"/>
        </w:tabs>
        <w:spacing w:before="25" w:line="256" w:lineRule="auto"/>
        <w:ind w:left="835" w:right="593"/>
        <w:rPr>
          <w:sz w:val="24"/>
        </w:rPr>
      </w:pPr>
      <w:proofErr w:type="spellStart"/>
      <w:r>
        <w:rPr>
          <w:sz w:val="24"/>
        </w:rPr>
        <w:t>Učitelky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zodpovídají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bezpečnost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dětí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organizují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předcházely</w:t>
      </w:r>
      <w:proofErr w:type="spellEnd"/>
      <w:r>
        <w:rPr>
          <w:spacing w:val="-52"/>
          <w:sz w:val="24"/>
        </w:rPr>
        <w:t xml:space="preserve"> </w:t>
      </w:r>
      <w:proofErr w:type="spellStart"/>
      <w:r>
        <w:rPr>
          <w:sz w:val="24"/>
        </w:rPr>
        <w:t>úrazům</w:t>
      </w:r>
      <w:proofErr w:type="spellEnd"/>
      <w:r>
        <w:rPr>
          <w:sz w:val="24"/>
        </w:rPr>
        <w:t>.</w:t>
      </w:r>
    </w:p>
    <w:p w14:paraId="60E4F0D5" w14:textId="77777777" w:rsidR="007318D5" w:rsidRDefault="00272363">
      <w:pPr>
        <w:pStyle w:val="Odstavecseseznamem"/>
        <w:numPr>
          <w:ilvl w:val="0"/>
          <w:numId w:val="6"/>
        </w:numPr>
        <w:tabs>
          <w:tab w:val="left" w:pos="835"/>
          <w:tab w:val="left" w:pos="836"/>
        </w:tabs>
        <w:spacing w:before="6"/>
        <w:ind w:hanging="361"/>
        <w:rPr>
          <w:sz w:val="24"/>
        </w:rPr>
      </w:pPr>
      <w:proofErr w:type="spellStart"/>
      <w:r>
        <w:rPr>
          <w:sz w:val="24"/>
        </w:rPr>
        <w:t>Jednotlivé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třídy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využívají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všechny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prostory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zahrady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vždy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>, aby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zadní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části</w:t>
      </w:r>
      <w:proofErr w:type="spellEnd"/>
    </w:p>
    <w:p w14:paraId="49F8015B" w14:textId="77777777" w:rsidR="007318D5" w:rsidRDefault="00272363">
      <w:pPr>
        <w:pStyle w:val="Zkladntext"/>
        <w:spacing w:before="22"/>
        <w:ind w:left="835"/>
      </w:pPr>
      <w:proofErr w:type="spellStart"/>
      <w:r>
        <w:t>zahrady</w:t>
      </w:r>
      <w:proofErr w:type="spellEnd"/>
      <w:r>
        <w:rPr>
          <w:spacing w:val="-1"/>
        </w:rPr>
        <w:t xml:space="preserve"> </w:t>
      </w:r>
      <w:proofErr w:type="spellStart"/>
      <w:r>
        <w:t>byly</w:t>
      </w:r>
      <w:proofErr w:type="spellEnd"/>
      <w:r>
        <w:rPr>
          <w:spacing w:val="-3"/>
        </w:rPr>
        <w:t xml:space="preserve"> </w:t>
      </w:r>
      <w:proofErr w:type="spellStart"/>
      <w:r>
        <w:t>dvě</w:t>
      </w:r>
      <w:proofErr w:type="spellEnd"/>
      <w:r>
        <w:rPr>
          <w:spacing w:val="-1"/>
        </w:rPr>
        <w:t xml:space="preserve"> </w:t>
      </w:r>
      <w:proofErr w:type="spellStart"/>
      <w:r>
        <w:t>třídy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 xml:space="preserve">v </w:t>
      </w:r>
      <w:proofErr w:type="spellStart"/>
      <w:r>
        <w:t>zahradě</w:t>
      </w:r>
      <w:proofErr w:type="spellEnd"/>
      <w:r>
        <w:rPr>
          <w:spacing w:val="-1"/>
        </w:rPr>
        <w:t xml:space="preserve"> </w:t>
      </w:r>
      <w:proofErr w:type="spellStart"/>
      <w:r>
        <w:t>přírodní</w:t>
      </w:r>
      <w:proofErr w:type="spellEnd"/>
      <w:r>
        <w:rPr>
          <w:spacing w:val="-1"/>
        </w:rPr>
        <w:t xml:space="preserve"> </w:t>
      </w:r>
      <w:proofErr w:type="spellStart"/>
      <w:r>
        <w:t>třída</w:t>
      </w:r>
      <w:proofErr w:type="spellEnd"/>
      <w:r>
        <w:rPr>
          <w:spacing w:val="-2"/>
        </w:rPr>
        <w:t xml:space="preserve"> </w:t>
      </w:r>
      <w:proofErr w:type="spellStart"/>
      <w:r>
        <w:t>jedna</w:t>
      </w:r>
      <w:proofErr w:type="spellEnd"/>
      <w:r>
        <w:t>.</w:t>
      </w:r>
    </w:p>
    <w:p w14:paraId="4A58E211" w14:textId="77777777" w:rsidR="007318D5" w:rsidRDefault="00272363">
      <w:pPr>
        <w:pStyle w:val="Zkladntext"/>
        <w:spacing w:before="23" w:line="259" w:lineRule="auto"/>
        <w:ind w:left="835" w:right="142"/>
      </w:pPr>
      <w:proofErr w:type="spellStart"/>
      <w:r>
        <w:t>Učitelky</w:t>
      </w:r>
      <w:proofErr w:type="spellEnd"/>
      <w:r>
        <w:t xml:space="preserve"> se </w:t>
      </w:r>
      <w:proofErr w:type="spellStart"/>
      <w:r>
        <w:t>rozdělí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, aby </w:t>
      </w:r>
      <w:proofErr w:type="spellStart"/>
      <w:r>
        <w:t>zajistily</w:t>
      </w:r>
      <w:proofErr w:type="spellEnd"/>
      <w:r>
        <w:t xml:space="preserve"> </w:t>
      </w:r>
      <w:proofErr w:type="spellStart"/>
      <w:r>
        <w:t>dohled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částech</w:t>
      </w:r>
      <w:proofErr w:type="spellEnd"/>
      <w:r>
        <w:t xml:space="preserve"> </w:t>
      </w:r>
      <w:proofErr w:type="spellStart"/>
      <w:r>
        <w:t>školní</w:t>
      </w:r>
      <w:proofErr w:type="spellEnd"/>
      <w:r>
        <w:t xml:space="preserve"> </w:t>
      </w:r>
      <w:proofErr w:type="spellStart"/>
      <w:r>
        <w:t>zahrady</w:t>
      </w:r>
      <w:proofErr w:type="spellEnd"/>
      <w:r>
        <w:t xml:space="preserve">, </w:t>
      </w:r>
      <w:proofErr w:type="spellStart"/>
      <w:r>
        <w:t>prochází</w:t>
      </w:r>
      <w:proofErr w:type="spellEnd"/>
      <w:r>
        <w:rPr>
          <w:spacing w:val="1"/>
        </w:rPr>
        <w:t xml:space="preserve"> </w:t>
      </w:r>
      <w:proofErr w:type="spellStart"/>
      <w:r>
        <w:t>průběžně</w:t>
      </w:r>
      <w:proofErr w:type="spellEnd"/>
      <w:r>
        <w:t xml:space="preserve"> </w:t>
      </w:r>
      <w:proofErr w:type="spellStart"/>
      <w:r>
        <w:t>zahradu</w:t>
      </w:r>
      <w:proofErr w:type="spellEnd"/>
      <w:r>
        <w:t xml:space="preserve"> a </w:t>
      </w:r>
      <w:proofErr w:type="spellStart"/>
      <w:r>
        <w:t>dohlíží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děti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Zbytečně</w:t>
      </w:r>
      <w:proofErr w:type="spellEnd"/>
      <w:r>
        <w:t xml:space="preserve"> </w:t>
      </w:r>
      <w:proofErr w:type="spellStart"/>
      <w:r>
        <w:t>děti</w:t>
      </w:r>
      <w:proofErr w:type="spellEnd"/>
      <w:r>
        <w:t xml:space="preserve"> </w:t>
      </w:r>
      <w:proofErr w:type="spellStart"/>
      <w:r>
        <w:t>neorganizují</w:t>
      </w:r>
      <w:proofErr w:type="spellEnd"/>
      <w:r>
        <w:t xml:space="preserve">, </w:t>
      </w:r>
      <w:proofErr w:type="spellStart"/>
      <w:r>
        <w:t>nechávají</w:t>
      </w:r>
      <w:proofErr w:type="spellEnd"/>
      <w:r>
        <w:t xml:space="preserve"> </w:t>
      </w:r>
      <w:proofErr w:type="spellStart"/>
      <w:r>
        <w:t>jim</w:t>
      </w:r>
      <w:proofErr w:type="spellEnd"/>
      <w:r>
        <w:t xml:space="preserve"> </w:t>
      </w:r>
      <w:proofErr w:type="spellStart"/>
      <w:r>
        <w:t>prostor</w:t>
      </w:r>
      <w:proofErr w:type="spellEnd"/>
      <w:r>
        <w:rPr>
          <w:spacing w:val="-52"/>
        </w:rPr>
        <w:t xml:space="preserve"> </w:t>
      </w:r>
      <w:r>
        <w:t xml:space="preserve">pro </w:t>
      </w:r>
      <w:proofErr w:type="spellStart"/>
      <w:r>
        <w:t>spontánní</w:t>
      </w:r>
      <w:proofErr w:type="spellEnd"/>
      <w:r>
        <w:t xml:space="preserve"> </w:t>
      </w:r>
      <w:proofErr w:type="spellStart"/>
      <w:r>
        <w:t>hru</w:t>
      </w:r>
      <w:proofErr w:type="spellEnd"/>
      <w:r>
        <w:t xml:space="preserve">.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nerozhodnosti</w:t>
      </w:r>
      <w:proofErr w:type="spellEnd"/>
      <w:r>
        <w:t xml:space="preserve"> </w:t>
      </w:r>
      <w:proofErr w:type="spellStart"/>
      <w:r>
        <w:t>dětí</w:t>
      </w:r>
      <w:proofErr w:type="spellEnd"/>
      <w:r>
        <w:t xml:space="preserve"> </w:t>
      </w:r>
      <w:proofErr w:type="spellStart"/>
      <w:r>
        <w:t>jim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 xml:space="preserve"> </w:t>
      </w:r>
      <w:proofErr w:type="spellStart"/>
      <w:r>
        <w:t>nabídnou</w:t>
      </w:r>
      <w:proofErr w:type="spellEnd"/>
      <w:r>
        <w:t xml:space="preserve"> a to </w:t>
      </w:r>
      <w:proofErr w:type="spellStart"/>
      <w:r>
        <w:t>nejen</w:t>
      </w:r>
      <w:proofErr w:type="spellEnd"/>
      <w:r>
        <w:t xml:space="preserve"> pro </w:t>
      </w:r>
      <w:proofErr w:type="spellStart"/>
      <w:r>
        <w:t>děti</w:t>
      </w:r>
      <w:proofErr w:type="spellEnd"/>
      <w:r>
        <w:t xml:space="preserve"> ze</w:t>
      </w:r>
      <w:r>
        <w:rPr>
          <w:spacing w:val="-52"/>
        </w:rPr>
        <w:t xml:space="preserve"> </w:t>
      </w:r>
      <w:proofErr w:type="spellStart"/>
      <w:r>
        <w:t>své</w:t>
      </w:r>
      <w:proofErr w:type="spellEnd"/>
      <w:r>
        <w:rPr>
          <w:spacing w:val="1"/>
        </w:rPr>
        <w:t xml:space="preserve"> </w:t>
      </w:r>
      <w:proofErr w:type="spellStart"/>
      <w:r>
        <w:t>třídy</w:t>
      </w:r>
      <w:proofErr w:type="spellEnd"/>
      <w:r>
        <w:t>.</w:t>
      </w:r>
    </w:p>
    <w:p w14:paraId="4EE57021" w14:textId="77777777" w:rsidR="007318D5" w:rsidRDefault="00272363">
      <w:pPr>
        <w:pStyle w:val="Odstavecseseznamem"/>
        <w:numPr>
          <w:ilvl w:val="0"/>
          <w:numId w:val="6"/>
        </w:numPr>
        <w:tabs>
          <w:tab w:val="left" w:pos="835"/>
          <w:tab w:val="left" w:pos="836"/>
        </w:tabs>
        <w:spacing w:before="1" w:line="256" w:lineRule="auto"/>
        <w:ind w:left="835" w:right="679"/>
        <w:rPr>
          <w:sz w:val="24"/>
        </w:rPr>
      </w:pPr>
      <w:r>
        <w:rPr>
          <w:sz w:val="24"/>
        </w:rPr>
        <w:t xml:space="preserve">P. </w:t>
      </w:r>
      <w:proofErr w:type="spellStart"/>
      <w:r>
        <w:rPr>
          <w:sz w:val="24"/>
        </w:rPr>
        <w:t>uklízečka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zajišťuje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donášku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odnášku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nádob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pití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době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teplých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dnů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pitný</w:t>
      </w:r>
      <w:proofErr w:type="spellEnd"/>
      <w:r>
        <w:rPr>
          <w:spacing w:val="-52"/>
          <w:sz w:val="24"/>
        </w:rPr>
        <w:t xml:space="preserve"> </w:t>
      </w:r>
      <w:proofErr w:type="spellStart"/>
      <w:r>
        <w:rPr>
          <w:sz w:val="24"/>
        </w:rPr>
        <w:t>režim</w:t>
      </w:r>
      <w:proofErr w:type="spellEnd"/>
      <w:r>
        <w:rPr>
          <w:sz w:val="24"/>
        </w:rPr>
        <w:t>)</w:t>
      </w:r>
    </w:p>
    <w:p w14:paraId="530B868B" w14:textId="77777777" w:rsidR="007318D5" w:rsidRDefault="007318D5">
      <w:pPr>
        <w:pStyle w:val="Zkladntext"/>
      </w:pPr>
    </w:p>
    <w:p w14:paraId="7C355331" w14:textId="77777777" w:rsidR="007318D5" w:rsidRDefault="007318D5">
      <w:pPr>
        <w:pStyle w:val="Zkladntext"/>
        <w:spacing w:before="3"/>
        <w:rPr>
          <w:sz w:val="28"/>
        </w:rPr>
      </w:pPr>
    </w:p>
    <w:p w14:paraId="24C570B2" w14:textId="77777777" w:rsidR="007318D5" w:rsidRDefault="00272363">
      <w:pPr>
        <w:pStyle w:val="Nadpis1"/>
        <w:numPr>
          <w:ilvl w:val="0"/>
          <w:numId w:val="7"/>
        </w:numPr>
        <w:tabs>
          <w:tab w:val="left" w:pos="1248"/>
          <w:tab w:val="left" w:pos="1249"/>
        </w:tabs>
        <w:spacing w:line="391" w:lineRule="auto"/>
        <w:ind w:left="115" w:right="5901" w:firstLine="412"/>
      </w:pPr>
      <w:proofErr w:type="spellStart"/>
      <w:r>
        <w:t>Péče</w:t>
      </w:r>
      <w:proofErr w:type="spellEnd"/>
      <w:r>
        <w:t xml:space="preserve"> o </w:t>
      </w:r>
      <w:proofErr w:type="spellStart"/>
      <w:r>
        <w:t>školní</w:t>
      </w:r>
      <w:proofErr w:type="spellEnd"/>
      <w:r>
        <w:t xml:space="preserve"> </w:t>
      </w:r>
      <w:proofErr w:type="spellStart"/>
      <w:r>
        <w:t>zahradu</w:t>
      </w:r>
      <w:proofErr w:type="spellEnd"/>
      <w:r>
        <w:rPr>
          <w:spacing w:val="-52"/>
        </w:rPr>
        <w:t xml:space="preserve"> </w:t>
      </w:r>
      <w:proofErr w:type="spellStart"/>
      <w:r>
        <w:t>Péče</w:t>
      </w:r>
      <w:proofErr w:type="spellEnd"/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proofErr w:type="spellStart"/>
      <w:r>
        <w:t>herní</w:t>
      </w:r>
      <w:proofErr w:type="spellEnd"/>
      <w:r>
        <w:rPr>
          <w:spacing w:val="-1"/>
        </w:rPr>
        <w:t xml:space="preserve"> </w:t>
      </w:r>
      <w:proofErr w:type="spellStart"/>
      <w:r>
        <w:t>prvky</w:t>
      </w:r>
      <w:proofErr w:type="spellEnd"/>
      <w:r>
        <w:t>:</w:t>
      </w:r>
    </w:p>
    <w:p w14:paraId="458113BD" w14:textId="6EED1454" w:rsidR="007318D5" w:rsidRDefault="00272363">
      <w:pPr>
        <w:pStyle w:val="Zkladntext"/>
        <w:spacing w:line="259" w:lineRule="auto"/>
        <w:ind w:left="116" w:right="165"/>
      </w:pPr>
      <w:proofErr w:type="spellStart"/>
      <w:r>
        <w:t>Zjištěné</w:t>
      </w:r>
      <w:proofErr w:type="spellEnd"/>
      <w:r>
        <w:t xml:space="preserve"> </w:t>
      </w:r>
      <w:proofErr w:type="spellStart"/>
      <w:r>
        <w:t>závady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hlášeny</w:t>
      </w:r>
      <w:proofErr w:type="spellEnd"/>
      <w:r>
        <w:t xml:space="preserve"> </w:t>
      </w:r>
      <w:proofErr w:type="spellStart"/>
      <w:r w:rsidR="00DA1737">
        <w:t>ředitelce</w:t>
      </w:r>
      <w:proofErr w:type="spellEnd"/>
      <w:r w:rsidR="00DA1737">
        <w:t xml:space="preserve"> </w:t>
      </w:r>
      <w:proofErr w:type="spellStart"/>
      <w:r w:rsidR="00DA1737">
        <w:t>školy</w:t>
      </w:r>
      <w:proofErr w:type="spellEnd"/>
      <w:r>
        <w:t xml:space="preserve">. </w:t>
      </w:r>
      <w:proofErr w:type="spellStart"/>
      <w:r>
        <w:t>Opravy</w:t>
      </w:r>
      <w:proofErr w:type="spellEnd"/>
      <w:r>
        <w:t xml:space="preserve"> se </w:t>
      </w:r>
      <w:proofErr w:type="spellStart"/>
      <w:r>
        <w:t>zajišťují</w:t>
      </w:r>
      <w:proofErr w:type="spellEnd"/>
      <w:r>
        <w:t xml:space="preserve"> </w:t>
      </w:r>
      <w:proofErr w:type="spellStart"/>
      <w:r w:rsidR="00DA1737">
        <w:t>obecní</w:t>
      </w:r>
      <w:proofErr w:type="spellEnd"/>
      <w:r w:rsidR="00DA1737">
        <w:t xml:space="preserve"> </w:t>
      </w:r>
      <w:proofErr w:type="spellStart"/>
      <w:r w:rsidR="00DA1737">
        <w:t>provozní</w:t>
      </w:r>
      <w:proofErr w:type="spellEnd"/>
      <w:r w:rsidR="00DA1737">
        <w:t xml:space="preserve"> </w:t>
      </w:r>
      <w:proofErr w:type="spellStart"/>
      <w:proofErr w:type="gramStart"/>
      <w:r w:rsidR="00DA1737">
        <w:t>zaměstnanci</w:t>
      </w:r>
      <w:proofErr w:type="spellEnd"/>
      <w:r w:rsidR="00DA1737">
        <w:t xml:space="preserve"> </w:t>
      </w:r>
      <w:r>
        <w:t xml:space="preserve"> (</w:t>
      </w:r>
      <w:proofErr w:type="spellStart"/>
      <w:proofErr w:type="gramEnd"/>
      <w:r>
        <w:t>dle</w:t>
      </w:r>
      <w:proofErr w:type="spellEnd"/>
      <w:r>
        <w:t xml:space="preserve"> </w:t>
      </w:r>
      <w:proofErr w:type="spellStart"/>
      <w:r>
        <w:t>povahy</w:t>
      </w:r>
      <w:proofErr w:type="spellEnd"/>
      <w:r>
        <w:t xml:space="preserve"> a </w:t>
      </w:r>
      <w:proofErr w:type="spellStart"/>
      <w:r>
        <w:t>rozsahu</w:t>
      </w:r>
      <w:proofErr w:type="spellEnd"/>
      <w:r>
        <w:t xml:space="preserve"> </w:t>
      </w:r>
      <w:proofErr w:type="spellStart"/>
      <w:r>
        <w:t>závady</w:t>
      </w:r>
      <w:proofErr w:type="spellEnd"/>
      <w:r>
        <w:t xml:space="preserve">) </w:t>
      </w:r>
      <w:proofErr w:type="spellStart"/>
      <w:r>
        <w:t>Organizačně</w:t>
      </w:r>
      <w:proofErr w:type="spellEnd"/>
      <w:r>
        <w:t xml:space="preserve"> </w:t>
      </w:r>
      <w:proofErr w:type="spellStart"/>
      <w:r>
        <w:t>zajistí</w:t>
      </w:r>
      <w:proofErr w:type="spellEnd"/>
      <w:r>
        <w:rPr>
          <w:spacing w:val="1"/>
        </w:rPr>
        <w:t xml:space="preserve"> </w:t>
      </w:r>
      <w:proofErr w:type="spellStart"/>
      <w:r w:rsidR="00DA1737">
        <w:t>ředitelka</w:t>
      </w:r>
      <w:proofErr w:type="spellEnd"/>
      <w:r w:rsidR="00DA1737">
        <w:t xml:space="preserve"> </w:t>
      </w:r>
      <w:proofErr w:type="spellStart"/>
      <w:r w:rsidR="00DA1737">
        <w:t>školy</w:t>
      </w:r>
      <w:proofErr w:type="spellEnd"/>
      <w:r>
        <w:t>.</w:t>
      </w:r>
    </w:p>
    <w:p w14:paraId="03DF008C" w14:textId="77777777" w:rsidR="007318D5" w:rsidRDefault="00272363">
      <w:pPr>
        <w:pStyle w:val="Nadpis1"/>
        <w:spacing w:before="157"/>
        <w:ind w:left="116" w:firstLine="0"/>
      </w:pPr>
      <w:proofErr w:type="spellStart"/>
      <w:r>
        <w:t>Péče</w:t>
      </w:r>
      <w:proofErr w:type="spellEnd"/>
      <w:r>
        <w:rPr>
          <w:spacing w:val="-2"/>
        </w:rPr>
        <w:t xml:space="preserve"> </w:t>
      </w:r>
      <w:r>
        <w:t xml:space="preserve">o </w:t>
      </w:r>
      <w:proofErr w:type="spellStart"/>
      <w:r>
        <w:t>zeleň</w:t>
      </w:r>
      <w:proofErr w:type="spellEnd"/>
      <w:r>
        <w:t>:</w:t>
      </w:r>
    </w:p>
    <w:p w14:paraId="1D24A7E5" w14:textId="031F134A" w:rsidR="007318D5" w:rsidRDefault="00272363">
      <w:pPr>
        <w:pStyle w:val="Zkladntext"/>
        <w:spacing w:before="185" w:line="256" w:lineRule="auto"/>
        <w:ind w:left="116" w:right="397"/>
      </w:pPr>
      <w:proofErr w:type="spellStart"/>
      <w:r>
        <w:t>Sekání</w:t>
      </w:r>
      <w:proofErr w:type="spellEnd"/>
      <w:r>
        <w:t xml:space="preserve"> </w:t>
      </w:r>
      <w:proofErr w:type="spellStart"/>
      <w:r>
        <w:t>trávy</w:t>
      </w:r>
      <w:proofErr w:type="spellEnd"/>
      <w:r>
        <w:t xml:space="preserve">, </w:t>
      </w:r>
      <w:proofErr w:type="spellStart"/>
      <w:r>
        <w:t>odvoz</w:t>
      </w:r>
      <w:proofErr w:type="spellEnd"/>
      <w:r>
        <w:t xml:space="preserve"> </w:t>
      </w:r>
      <w:proofErr w:type="spellStart"/>
      <w:r>
        <w:t>shrabaného</w:t>
      </w:r>
      <w:proofErr w:type="spellEnd"/>
      <w:r>
        <w:t xml:space="preserve"> </w:t>
      </w:r>
      <w:proofErr w:type="spellStart"/>
      <w:r>
        <w:t>listí</w:t>
      </w:r>
      <w:proofErr w:type="spellEnd"/>
      <w:r>
        <w:t xml:space="preserve"> </w:t>
      </w:r>
      <w:proofErr w:type="spellStart"/>
      <w:r>
        <w:t>zajišťuje</w:t>
      </w:r>
      <w:proofErr w:type="spellEnd"/>
      <w:r>
        <w:t xml:space="preserve"> </w:t>
      </w:r>
      <w:proofErr w:type="spellStart"/>
      <w:r w:rsidR="00DA1737">
        <w:t>provozní</w:t>
      </w:r>
      <w:proofErr w:type="spellEnd"/>
      <w:r w:rsidR="00DA1737">
        <w:t xml:space="preserve"> </w:t>
      </w:r>
      <w:proofErr w:type="spellStart"/>
      <w:r>
        <w:t>pracovní</w:t>
      </w:r>
      <w:r w:rsidR="00DA1737">
        <w:t>ci</w:t>
      </w:r>
      <w:proofErr w:type="spellEnd"/>
      <w:r w:rsidR="00DA1737">
        <w:t xml:space="preserve"> </w:t>
      </w:r>
      <w:proofErr w:type="spellStart"/>
      <w:r w:rsidR="00DA1737">
        <w:t>obce</w:t>
      </w:r>
      <w:proofErr w:type="spellEnd"/>
      <w:r w:rsidR="00DA1737">
        <w:t xml:space="preserve"> </w:t>
      </w:r>
      <w:proofErr w:type="spellStart"/>
      <w:proofErr w:type="gramStart"/>
      <w:r w:rsidR="00DA1737">
        <w:t>Cejle</w:t>
      </w:r>
      <w:proofErr w:type="spellEnd"/>
      <w:r>
        <w:t xml:space="preserve"> </w:t>
      </w:r>
      <w:r w:rsidR="00DA1737">
        <w:t>,</w:t>
      </w:r>
      <w:proofErr w:type="gramEnd"/>
      <w:r w:rsidR="00DA1737">
        <w:t xml:space="preserve"> </w:t>
      </w:r>
      <w:proofErr w:type="spellStart"/>
      <w:r w:rsidR="00DA1737">
        <w:t>tak</w:t>
      </w:r>
      <w:r w:rsidR="0062240F">
        <w:t>é</w:t>
      </w:r>
      <w:proofErr w:type="spellEnd"/>
      <w:r w:rsidR="00DA1737">
        <w:t xml:space="preserve"> </w:t>
      </w:r>
      <w:proofErr w:type="spellStart"/>
      <w:r w:rsidR="00DA1737">
        <w:t>spolu</w:t>
      </w:r>
      <w:proofErr w:type="spellEnd"/>
      <w:r w:rsidR="00DA1737">
        <w:t xml:space="preserve"> se </w:t>
      </w:r>
      <w:proofErr w:type="spellStart"/>
      <w:r w:rsidR="00DA1737">
        <w:t>školnicí</w:t>
      </w:r>
      <w:proofErr w:type="spellEnd"/>
      <w:r w:rsidR="00DA1737">
        <w:t xml:space="preserve"> </w:t>
      </w:r>
      <w:proofErr w:type="spellStart"/>
      <w:r w:rsidR="00DA1737">
        <w:t>p</w:t>
      </w:r>
      <w:r>
        <w:t>éč</w:t>
      </w:r>
      <w:r w:rsidR="00DA1737">
        <w:t>i</w:t>
      </w:r>
      <w:proofErr w:type="spellEnd"/>
      <w:r>
        <w:t xml:space="preserve"> o</w:t>
      </w:r>
      <w:r>
        <w:rPr>
          <w:spacing w:val="-52"/>
        </w:rPr>
        <w:t xml:space="preserve"> </w:t>
      </w:r>
      <w:proofErr w:type="spellStart"/>
      <w:r>
        <w:t>zeleň</w:t>
      </w:r>
      <w:proofErr w:type="spellEnd"/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stromy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drobné</w:t>
      </w:r>
      <w:proofErr w:type="spellEnd"/>
      <w:r>
        <w:rPr>
          <w:spacing w:val="1"/>
        </w:rPr>
        <w:t xml:space="preserve"> </w:t>
      </w:r>
      <w:proofErr w:type="spellStart"/>
      <w:r>
        <w:t>prořezy</w:t>
      </w:r>
      <w:proofErr w:type="spellEnd"/>
      <w:r>
        <w:rPr>
          <w:spacing w:val="-1"/>
        </w:rPr>
        <w:t xml:space="preserve"> </w:t>
      </w:r>
      <w:proofErr w:type="spellStart"/>
      <w:r>
        <w:t>keřů</w:t>
      </w:r>
      <w:proofErr w:type="spellEnd"/>
      <w:r>
        <w:rPr>
          <w:spacing w:val="2"/>
        </w:rPr>
        <w:t xml:space="preserve"> </w:t>
      </w:r>
      <w:r>
        <w:t>(</w:t>
      </w:r>
      <w:proofErr w:type="spellStart"/>
      <w:r>
        <w:t>ořez</w:t>
      </w:r>
      <w:proofErr w:type="spellEnd"/>
      <w:r>
        <w:rPr>
          <w:spacing w:val="2"/>
        </w:rPr>
        <w:t xml:space="preserve"> </w:t>
      </w:r>
      <w:proofErr w:type="spellStart"/>
      <w:r>
        <w:t>větví</w:t>
      </w:r>
      <w:proofErr w:type="spellEnd"/>
      <w:r>
        <w:t>)</w:t>
      </w:r>
      <w:r w:rsidR="00DA1737">
        <w:t>.</w:t>
      </w:r>
    </w:p>
    <w:p w14:paraId="2249B60A" w14:textId="77777777" w:rsidR="007318D5" w:rsidRDefault="00272363">
      <w:pPr>
        <w:pStyle w:val="Nadpis1"/>
        <w:spacing w:before="165"/>
        <w:ind w:left="116" w:firstLine="0"/>
      </w:pPr>
      <w:proofErr w:type="spellStart"/>
      <w:r>
        <w:t>Údržba</w:t>
      </w:r>
      <w:proofErr w:type="spellEnd"/>
      <w:r>
        <w:rPr>
          <w:spacing w:val="-3"/>
        </w:rPr>
        <w:t xml:space="preserve"> </w:t>
      </w:r>
      <w:proofErr w:type="spellStart"/>
      <w:r>
        <w:t>pískoviště</w:t>
      </w:r>
      <w:proofErr w:type="spellEnd"/>
      <w:r>
        <w:t>:</w:t>
      </w:r>
    </w:p>
    <w:p w14:paraId="00D959CE" w14:textId="14575653" w:rsidR="007318D5" w:rsidRDefault="00272363">
      <w:pPr>
        <w:pStyle w:val="Zkladntext"/>
        <w:spacing w:before="182" w:line="259" w:lineRule="auto"/>
        <w:ind w:left="116" w:right="142"/>
      </w:pPr>
      <w:proofErr w:type="spellStart"/>
      <w:r>
        <w:t>Kontrola</w:t>
      </w:r>
      <w:proofErr w:type="spellEnd"/>
      <w:r>
        <w:t xml:space="preserve"> </w:t>
      </w:r>
      <w:proofErr w:type="spellStart"/>
      <w:r>
        <w:t>sedacích</w:t>
      </w:r>
      <w:proofErr w:type="spellEnd"/>
      <w:r>
        <w:t xml:space="preserve"> </w:t>
      </w:r>
      <w:proofErr w:type="spellStart"/>
      <w:r>
        <w:t>ploch</w:t>
      </w:r>
      <w:proofErr w:type="spellEnd"/>
      <w:r>
        <w:t xml:space="preserve">, </w:t>
      </w:r>
      <w:proofErr w:type="spellStart"/>
      <w:r>
        <w:t>vizuální</w:t>
      </w:r>
      <w:proofErr w:type="spellEnd"/>
      <w:r>
        <w:t xml:space="preserve"> </w:t>
      </w:r>
      <w:proofErr w:type="spellStart"/>
      <w:r>
        <w:t>kontrola</w:t>
      </w:r>
      <w:proofErr w:type="spellEnd"/>
      <w:r>
        <w:t xml:space="preserve"> </w:t>
      </w:r>
      <w:proofErr w:type="spellStart"/>
      <w:r>
        <w:t>písku</w:t>
      </w:r>
      <w:proofErr w:type="spellEnd"/>
      <w:r>
        <w:t xml:space="preserve"> (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příchodem</w:t>
      </w:r>
      <w:proofErr w:type="spellEnd"/>
      <w:r>
        <w:t xml:space="preserve"> </w:t>
      </w:r>
      <w:proofErr w:type="spellStart"/>
      <w:r>
        <w:t>dětí</w:t>
      </w:r>
      <w:proofErr w:type="spellEnd"/>
      <w:r>
        <w:t xml:space="preserve">), </w:t>
      </w:r>
      <w:proofErr w:type="spellStart"/>
      <w:r>
        <w:t>prohrabání</w:t>
      </w:r>
      <w:proofErr w:type="spellEnd"/>
      <w:r>
        <w:t xml:space="preserve"> </w:t>
      </w:r>
      <w:proofErr w:type="spellStart"/>
      <w:r>
        <w:t>pískoviště</w:t>
      </w:r>
      <w:proofErr w:type="spellEnd"/>
      <w:r>
        <w:rPr>
          <w:spacing w:val="-52"/>
        </w:rPr>
        <w:t xml:space="preserve"> </w:t>
      </w:r>
      <w:r>
        <w:t>(2x</w:t>
      </w:r>
      <w:r>
        <w:rPr>
          <w:spacing w:val="-2"/>
        </w:rPr>
        <w:t xml:space="preserve"> </w:t>
      </w:r>
      <w:proofErr w:type="spellStart"/>
      <w:r>
        <w:t>ročně</w:t>
      </w:r>
      <w:proofErr w:type="spellEnd"/>
      <w:r>
        <w:t>)</w:t>
      </w:r>
      <w:r>
        <w:rPr>
          <w:spacing w:val="-1"/>
        </w:rPr>
        <w:t xml:space="preserve"> </w:t>
      </w:r>
      <w:proofErr w:type="spellStart"/>
      <w:r>
        <w:t>zajistí</w:t>
      </w:r>
      <w:proofErr w:type="spellEnd"/>
      <w:r>
        <w:rPr>
          <w:spacing w:val="-3"/>
        </w:rPr>
        <w:t xml:space="preserve"> </w:t>
      </w:r>
      <w:proofErr w:type="spellStart"/>
      <w:r>
        <w:t>učitelky</w:t>
      </w:r>
      <w:proofErr w:type="spellEnd"/>
      <w:r>
        <w:t>.</w:t>
      </w:r>
      <w:r>
        <w:rPr>
          <w:spacing w:val="-1"/>
        </w:rPr>
        <w:t xml:space="preserve"> </w:t>
      </w:r>
      <w:proofErr w:type="spellStart"/>
      <w:r>
        <w:t>Výměna</w:t>
      </w:r>
      <w:proofErr w:type="spellEnd"/>
      <w:r>
        <w:rPr>
          <w:spacing w:val="-3"/>
        </w:rPr>
        <w:t xml:space="preserve"> </w:t>
      </w:r>
      <w:proofErr w:type="spellStart"/>
      <w:r>
        <w:t>písku</w:t>
      </w:r>
      <w:proofErr w:type="spellEnd"/>
      <w:r>
        <w:t xml:space="preserve"> v</w:t>
      </w:r>
      <w:r>
        <w:rPr>
          <w:spacing w:val="-3"/>
        </w:rPr>
        <w:t xml:space="preserve"> </w:t>
      </w:r>
      <w:proofErr w:type="spellStart"/>
      <w:r>
        <w:t>pískovišti</w:t>
      </w:r>
      <w:proofErr w:type="spellEnd"/>
      <w:r>
        <w:rPr>
          <w:spacing w:val="-1"/>
        </w:rPr>
        <w:t xml:space="preserve"> </w:t>
      </w:r>
      <w:r>
        <w:t>1x</w:t>
      </w:r>
      <w:r>
        <w:rPr>
          <w:spacing w:val="-4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proofErr w:type="spellStart"/>
      <w:r>
        <w:t>roky</w:t>
      </w:r>
      <w:proofErr w:type="spellEnd"/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proofErr w:type="spellStart"/>
      <w:r>
        <w:t>zajistí</w:t>
      </w:r>
      <w:proofErr w:type="spellEnd"/>
      <w:r>
        <w:t xml:space="preserve"> </w:t>
      </w:r>
      <w:proofErr w:type="spellStart"/>
      <w:r w:rsidR="00DA1737">
        <w:t>ředitelka</w:t>
      </w:r>
      <w:proofErr w:type="spellEnd"/>
      <w:r w:rsidR="00DA1737">
        <w:t xml:space="preserve"> </w:t>
      </w:r>
      <w:proofErr w:type="spellStart"/>
      <w:r w:rsidR="00DA1737">
        <w:t>školy</w:t>
      </w:r>
      <w:proofErr w:type="spellEnd"/>
      <w:r w:rsidR="00DA1737">
        <w:t xml:space="preserve"> </w:t>
      </w:r>
      <w:proofErr w:type="spellStart"/>
      <w:r w:rsidR="00DA1737">
        <w:t>spolu</w:t>
      </w:r>
      <w:proofErr w:type="spellEnd"/>
      <w:r w:rsidR="00DA1737">
        <w:t xml:space="preserve"> se </w:t>
      </w:r>
      <w:proofErr w:type="spellStart"/>
      <w:r w:rsidR="00DA1737">
        <w:t>zřizovatelem</w:t>
      </w:r>
      <w:proofErr w:type="spellEnd"/>
      <w:r>
        <w:t>.</w:t>
      </w:r>
    </w:p>
    <w:p w14:paraId="2D56E1D8" w14:textId="77777777" w:rsidR="007318D5" w:rsidRDefault="00272363">
      <w:pPr>
        <w:pStyle w:val="Nadpis1"/>
        <w:spacing w:before="160"/>
        <w:ind w:left="115" w:firstLine="0"/>
      </w:pPr>
      <w:proofErr w:type="spellStart"/>
      <w:r>
        <w:t>Přenosné</w:t>
      </w:r>
      <w:proofErr w:type="spellEnd"/>
      <w:r>
        <w:rPr>
          <w:spacing w:val="-2"/>
        </w:rPr>
        <w:t xml:space="preserve"> </w:t>
      </w:r>
      <w:proofErr w:type="spellStart"/>
      <w:r>
        <w:t>nářadí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náčiní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hračky</w:t>
      </w:r>
      <w:proofErr w:type="spellEnd"/>
      <w:r>
        <w:t>:</w:t>
      </w:r>
    </w:p>
    <w:p w14:paraId="7922E32C" w14:textId="75977AF3" w:rsidR="007318D5" w:rsidRDefault="00272363">
      <w:pPr>
        <w:pStyle w:val="Zkladntext"/>
        <w:spacing w:before="184" w:line="259" w:lineRule="auto"/>
        <w:ind w:left="115" w:right="286"/>
      </w:pPr>
      <w:proofErr w:type="spellStart"/>
      <w:r>
        <w:t>Vynášení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hrám</w:t>
      </w:r>
      <w:proofErr w:type="spellEnd"/>
      <w:r>
        <w:t xml:space="preserve"> a </w:t>
      </w:r>
      <w:proofErr w:type="spellStart"/>
      <w:r>
        <w:t>úklid</w:t>
      </w:r>
      <w:proofErr w:type="spellEnd"/>
      <w:r>
        <w:t xml:space="preserve"> do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hraček</w:t>
      </w:r>
      <w:proofErr w:type="spellEnd"/>
      <w:r>
        <w:t xml:space="preserve">, </w:t>
      </w:r>
      <w:proofErr w:type="spellStart"/>
      <w:r>
        <w:t>hodnocení</w:t>
      </w:r>
      <w:proofErr w:type="spellEnd"/>
      <w:r>
        <w:t xml:space="preserve"> </w:t>
      </w:r>
      <w:proofErr w:type="spellStart"/>
      <w:r>
        <w:t>stavu</w:t>
      </w:r>
      <w:proofErr w:type="spellEnd"/>
      <w:r>
        <w:t xml:space="preserve"> </w:t>
      </w:r>
      <w:proofErr w:type="spellStart"/>
      <w:r>
        <w:t>nářadí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hraček</w:t>
      </w:r>
      <w:proofErr w:type="spellEnd"/>
      <w:r>
        <w:t xml:space="preserve">, </w:t>
      </w:r>
      <w:proofErr w:type="spellStart"/>
      <w:r>
        <w:t>odstranění</w:t>
      </w:r>
      <w:proofErr w:type="spellEnd"/>
      <w:r>
        <w:rPr>
          <w:spacing w:val="1"/>
        </w:rPr>
        <w:t xml:space="preserve"> </w:t>
      </w:r>
      <w:proofErr w:type="spellStart"/>
      <w:r>
        <w:t>poškozených</w:t>
      </w:r>
      <w:proofErr w:type="spellEnd"/>
      <w:r>
        <w:t xml:space="preserve"> z </w:t>
      </w:r>
      <w:proofErr w:type="spellStart"/>
      <w:r>
        <w:t>dosahu</w:t>
      </w:r>
      <w:proofErr w:type="spellEnd"/>
      <w:r>
        <w:t xml:space="preserve"> </w:t>
      </w:r>
      <w:proofErr w:type="spellStart"/>
      <w:r>
        <w:t>dětí</w:t>
      </w:r>
      <w:proofErr w:type="spellEnd"/>
      <w:r>
        <w:t xml:space="preserve">, </w:t>
      </w:r>
      <w:proofErr w:type="spellStart"/>
      <w:r>
        <w:t>vyřazení</w:t>
      </w:r>
      <w:proofErr w:type="spellEnd"/>
      <w:r>
        <w:t xml:space="preserve"> </w:t>
      </w:r>
      <w:proofErr w:type="spellStart"/>
      <w:r>
        <w:t>poškozeného</w:t>
      </w:r>
      <w:proofErr w:type="spellEnd"/>
      <w:r>
        <w:t xml:space="preserve"> </w:t>
      </w:r>
      <w:proofErr w:type="spellStart"/>
      <w:r>
        <w:t>nářadí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hraček</w:t>
      </w:r>
      <w:proofErr w:type="spellEnd"/>
      <w:r>
        <w:t xml:space="preserve"> k </w:t>
      </w:r>
      <w:proofErr w:type="spellStart"/>
      <w:r>
        <w:t>opravám</w:t>
      </w:r>
      <w:proofErr w:type="spellEnd"/>
      <w:r>
        <w:t xml:space="preserve">, </w:t>
      </w:r>
      <w:proofErr w:type="spellStart"/>
      <w:r>
        <w:t>úklid</w:t>
      </w:r>
      <w:proofErr w:type="spellEnd"/>
      <w:r>
        <w:t xml:space="preserve"> </w:t>
      </w:r>
      <w:proofErr w:type="spellStart"/>
      <w:r>
        <w:t>skladu</w:t>
      </w:r>
      <w:proofErr w:type="spellEnd"/>
      <w:r>
        <w:t>,</w:t>
      </w:r>
      <w:r>
        <w:rPr>
          <w:spacing w:val="-52"/>
        </w:rPr>
        <w:t xml:space="preserve"> </w:t>
      </w:r>
      <w:proofErr w:type="spellStart"/>
      <w:r>
        <w:t>zajišťují</w:t>
      </w:r>
      <w:proofErr w:type="spellEnd"/>
      <w:r>
        <w:t xml:space="preserve"> </w:t>
      </w:r>
      <w:proofErr w:type="spellStart"/>
      <w:r>
        <w:t>učitelky</w:t>
      </w:r>
      <w:proofErr w:type="spellEnd"/>
      <w:r>
        <w:t>.</w:t>
      </w:r>
    </w:p>
    <w:p w14:paraId="39A60070" w14:textId="77777777" w:rsidR="00DA1737" w:rsidRDefault="00DA1737" w:rsidP="00DA1737">
      <w:pPr>
        <w:pStyle w:val="Zkladntext"/>
        <w:spacing w:before="184" w:line="259" w:lineRule="auto"/>
        <w:ind w:right="286"/>
      </w:pPr>
    </w:p>
    <w:p w14:paraId="4A72142B" w14:textId="77777777" w:rsidR="007318D5" w:rsidRDefault="00272363">
      <w:pPr>
        <w:pStyle w:val="Nadpis1"/>
        <w:spacing w:before="157"/>
        <w:ind w:left="115" w:firstLine="0"/>
      </w:pPr>
      <w:r>
        <w:t>Z</w:t>
      </w:r>
      <w:r>
        <w:rPr>
          <w:spacing w:val="-1"/>
        </w:rPr>
        <w:t xml:space="preserve"> </w:t>
      </w:r>
      <w:proofErr w:type="spellStart"/>
      <w:r>
        <w:t>důvodu</w:t>
      </w:r>
      <w:proofErr w:type="spellEnd"/>
      <w:r>
        <w:rPr>
          <w:spacing w:val="-3"/>
        </w:rPr>
        <w:t xml:space="preserve"> </w:t>
      </w:r>
      <w:proofErr w:type="spellStart"/>
      <w:r>
        <w:t>bezpečnosti</w:t>
      </w:r>
      <w:proofErr w:type="spellEnd"/>
      <w:r>
        <w:rPr>
          <w:spacing w:val="-3"/>
        </w:rPr>
        <w:t xml:space="preserve"> </w:t>
      </w:r>
      <w:r>
        <w:t>je</w:t>
      </w:r>
      <w:r>
        <w:rPr>
          <w:spacing w:val="-5"/>
        </w:rPr>
        <w:t xml:space="preserve"> </w:t>
      </w:r>
      <w:proofErr w:type="spellStart"/>
      <w:r>
        <w:t>přísný</w:t>
      </w:r>
      <w:proofErr w:type="spellEnd"/>
      <w:r>
        <w:rPr>
          <w:spacing w:val="-2"/>
        </w:rPr>
        <w:t xml:space="preserve"> </w:t>
      </w:r>
      <w:proofErr w:type="spellStart"/>
      <w:r>
        <w:t>zákaz</w:t>
      </w:r>
      <w:proofErr w:type="spellEnd"/>
      <w:r>
        <w:rPr>
          <w:spacing w:val="-3"/>
        </w:rPr>
        <w:t xml:space="preserve"> </w:t>
      </w:r>
      <w:proofErr w:type="spellStart"/>
      <w:r>
        <w:t>pohybu</w:t>
      </w:r>
      <w:proofErr w:type="spellEnd"/>
      <w:r>
        <w:rPr>
          <w:spacing w:val="-3"/>
        </w:rPr>
        <w:t xml:space="preserve"> </w:t>
      </w:r>
      <w:proofErr w:type="spellStart"/>
      <w:r>
        <w:t>dětí</w:t>
      </w:r>
      <w:proofErr w:type="spellEnd"/>
      <w:r>
        <w:rPr>
          <w:spacing w:val="-1"/>
        </w:rPr>
        <w:t xml:space="preserve"> </w:t>
      </w:r>
      <w:proofErr w:type="spellStart"/>
      <w:r>
        <w:t>ve</w:t>
      </w:r>
      <w:proofErr w:type="spellEnd"/>
      <w:r>
        <w:rPr>
          <w:spacing w:val="-2"/>
        </w:rPr>
        <w:t xml:space="preserve"> </w:t>
      </w:r>
      <w:proofErr w:type="spellStart"/>
      <w:r>
        <w:t>skladu</w:t>
      </w:r>
      <w:proofErr w:type="spellEnd"/>
      <w:r>
        <w:rPr>
          <w:spacing w:val="-1"/>
        </w:rPr>
        <w:t xml:space="preserve"> </w:t>
      </w:r>
      <w:proofErr w:type="spellStart"/>
      <w:r>
        <w:t>hraček</w:t>
      </w:r>
      <w:proofErr w:type="spellEnd"/>
      <w:r>
        <w:rPr>
          <w:spacing w:val="-2"/>
        </w:rPr>
        <w:t xml:space="preserve"> </w:t>
      </w:r>
      <w:r>
        <w:t>bez</w:t>
      </w:r>
      <w:r>
        <w:rPr>
          <w:spacing w:val="-3"/>
        </w:rPr>
        <w:t xml:space="preserve"> </w:t>
      </w:r>
      <w:proofErr w:type="spellStart"/>
      <w:r>
        <w:t>dohledu</w:t>
      </w:r>
      <w:proofErr w:type="spellEnd"/>
      <w:r>
        <w:rPr>
          <w:spacing w:val="-3"/>
        </w:rPr>
        <w:t xml:space="preserve"> </w:t>
      </w:r>
      <w:proofErr w:type="spellStart"/>
      <w:r>
        <w:t>učitelky</w:t>
      </w:r>
      <w:proofErr w:type="spellEnd"/>
      <w:r>
        <w:t>!</w:t>
      </w:r>
    </w:p>
    <w:p w14:paraId="157C9D8D" w14:textId="77777777" w:rsidR="007318D5" w:rsidRDefault="007318D5">
      <w:pPr>
        <w:sectPr w:rsidR="007318D5">
          <w:pgSz w:w="11910" w:h="16840"/>
          <w:pgMar w:top="1360" w:right="1300" w:bottom="280" w:left="1300" w:header="708" w:footer="708" w:gutter="0"/>
          <w:cols w:space="708"/>
        </w:sectPr>
      </w:pPr>
    </w:p>
    <w:p w14:paraId="68B4DB39" w14:textId="77777777" w:rsidR="007318D5" w:rsidRDefault="00272363">
      <w:pPr>
        <w:pStyle w:val="Odstavecseseznamem"/>
        <w:numPr>
          <w:ilvl w:val="0"/>
          <w:numId w:val="7"/>
        </w:numPr>
        <w:tabs>
          <w:tab w:val="left" w:pos="1195"/>
          <w:tab w:val="left" w:pos="1196"/>
        </w:tabs>
        <w:spacing w:before="37"/>
        <w:ind w:hanging="721"/>
        <w:rPr>
          <w:b/>
          <w:sz w:val="24"/>
        </w:rPr>
      </w:pPr>
      <w:proofErr w:type="spellStart"/>
      <w:r>
        <w:rPr>
          <w:b/>
          <w:sz w:val="24"/>
        </w:rPr>
        <w:lastRenderedPageBreak/>
        <w:t>Zajištění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úklidu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venkovních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ploch</w:t>
      </w:r>
      <w:proofErr w:type="spellEnd"/>
    </w:p>
    <w:p w14:paraId="7D4B11F7" w14:textId="77777777" w:rsidR="007318D5" w:rsidRDefault="007318D5">
      <w:pPr>
        <w:pStyle w:val="Zkladntext"/>
        <w:spacing w:before="11"/>
        <w:rPr>
          <w:b/>
          <w:sz w:val="27"/>
        </w:rPr>
      </w:pPr>
    </w:p>
    <w:p w14:paraId="609C1167" w14:textId="6159715B" w:rsidR="007318D5" w:rsidRDefault="00272363" w:rsidP="00DA1737">
      <w:pPr>
        <w:pStyle w:val="Zkladntext"/>
        <w:spacing w:line="259" w:lineRule="auto"/>
        <w:ind w:left="116" w:right="805"/>
      </w:pPr>
      <w:proofErr w:type="spellStart"/>
      <w:r>
        <w:t>Venkovní</w:t>
      </w:r>
      <w:proofErr w:type="spellEnd"/>
      <w:r>
        <w:t xml:space="preserve"> </w:t>
      </w:r>
      <w:proofErr w:type="spellStart"/>
      <w:r>
        <w:t>hrací</w:t>
      </w:r>
      <w:proofErr w:type="spellEnd"/>
      <w:r>
        <w:t xml:space="preserve"> </w:t>
      </w:r>
      <w:proofErr w:type="spellStart"/>
      <w:r>
        <w:t>plocha</w:t>
      </w:r>
      <w:proofErr w:type="spellEnd"/>
      <w:r>
        <w:t xml:space="preserve"> </w:t>
      </w:r>
      <w:proofErr w:type="spellStart"/>
      <w:r>
        <w:t>zahrady</w:t>
      </w:r>
      <w:proofErr w:type="spellEnd"/>
      <w:r>
        <w:t xml:space="preserve"> </w:t>
      </w:r>
      <w:proofErr w:type="spellStart"/>
      <w:r w:rsidR="00DA1737">
        <w:t>školy</w:t>
      </w:r>
      <w:proofErr w:type="spellEnd"/>
      <w:r>
        <w:t xml:space="preserve"> je </w:t>
      </w:r>
      <w:proofErr w:type="spellStart"/>
      <w:r>
        <w:t>využívána</w:t>
      </w:r>
      <w:proofErr w:type="spellEnd"/>
      <w:r>
        <w:t xml:space="preserve"> za </w:t>
      </w:r>
      <w:proofErr w:type="spellStart"/>
      <w:r>
        <w:t>účelem</w:t>
      </w:r>
      <w:proofErr w:type="spellEnd"/>
      <w:r>
        <w:t xml:space="preserve"> </w:t>
      </w:r>
      <w:proofErr w:type="spellStart"/>
      <w:r>
        <w:t>výchovy</w:t>
      </w:r>
      <w:proofErr w:type="spellEnd"/>
      <w:r>
        <w:t xml:space="preserve"> a </w:t>
      </w:r>
      <w:proofErr w:type="spellStart"/>
      <w:r>
        <w:t>vzdělávání</w:t>
      </w:r>
      <w:proofErr w:type="spellEnd"/>
      <w:r>
        <w:t xml:space="preserve"> </w:t>
      </w:r>
      <w:proofErr w:type="spellStart"/>
      <w:r>
        <w:t>dětí</w:t>
      </w:r>
      <w:proofErr w:type="spellEnd"/>
      <w:r>
        <w:rPr>
          <w:spacing w:val="1"/>
        </w:rPr>
        <w:t xml:space="preserve"> </w:t>
      </w:r>
      <w:proofErr w:type="spellStart"/>
      <w:r>
        <w:t>navštěvující</w:t>
      </w:r>
      <w:proofErr w:type="spellEnd"/>
      <w:r>
        <w:t xml:space="preserve"> </w:t>
      </w:r>
      <w:proofErr w:type="spellStart"/>
      <w:r w:rsidR="00DA1737">
        <w:t>základní</w:t>
      </w:r>
      <w:proofErr w:type="spellEnd"/>
      <w:r w:rsidR="00DA1737">
        <w:t xml:space="preserve"> a </w:t>
      </w:r>
      <w:proofErr w:type="spellStart"/>
      <w:r>
        <w:t>mateřskou</w:t>
      </w:r>
      <w:proofErr w:type="spellEnd"/>
      <w:r>
        <w:t xml:space="preserve"> </w:t>
      </w:r>
      <w:proofErr w:type="spellStart"/>
      <w:r>
        <w:t>školu</w:t>
      </w:r>
      <w:proofErr w:type="spellEnd"/>
      <w:r>
        <w:t xml:space="preserve">. Na </w:t>
      </w:r>
      <w:proofErr w:type="spellStart"/>
      <w:r>
        <w:t>běžný</w:t>
      </w:r>
      <w:proofErr w:type="spellEnd"/>
      <w:r>
        <w:t xml:space="preserve"> </w:t>
      </w:r>
      <w:proofErr w:type="spellStart"/>
      <w:r>
        <w:t>úklid</w:t>
      </w:r>
      <w:proofErr w:type="spellEnd"/>
      <w:r>
        <w:t xml:space="preserve"> </w:t>
      </w:r>
      <w:proofErr w:type="spellStart"/>
      <w:r>
        <w:t>zahrady</w:t>
      </w:r>
      <w:proofErr w:type="spellEnd"/>
      <w:r>
        <w:t xml:space="preserve"> </w:t>
      </w:r>
      <w:proofErr w:type="spellStart"/>
      <w:r>
        <w:t>dohlíží</w:t>
      </w:r>
      <w:proofErr w:type="spellEnd"/>
      <w:r>
        <w:t xml:space="preserve"> </w:t>
      </w:r>
      <w:proofErr w:type="spellStart"/>
      <w:r>
        <w:t>učitelky</w:t>
      </w:r>
      <w:proofErr w:type="spellEnd"/>
      <w:r>
        <w:t xml:space="preserve"> MŠ. </w:t>
      </w:r>
      <w:proofErr w:type="spellStart"/>
      <w:r>
        <w:t>Při</w:t>
      </w:r>
      <w:proofErr w:type="spellEnd"/>
      <w:r>
        <w:t xml:space="preserve"> </w:t>
      </w:r>
      <w:proofErr w:type="spellStart"/>
      <w:proofErr w:type="gramStart"/>
      <w:r>
        <w:t>ukončení</w:t>
      </w:r>
      <w:proofErr w:type="spellEnd"/>
      <w:r w:rsidR="00DA1737">
        <w:t xml:space="preserve"> </w:t>
      </w:r>
      <w:r>
        <w:rPr>
          <w:spacing w:val="-52"/>
        </w:rPr>
        <w:t xml:space="preserve"> </w:t>
      </w:r>
      <w:proofErr w:type="spellStart"/>
      <w:r>
        <w:t>pobytu</w:t>
      </w:r>
      <w:proofErr w:type="spellEnd"/>
      <w:proofErr w:type="gramEnd"/>
      <w:r>
        <w:rPr>
          <w:spacing w:val="-2"/>
        </w:rPr>
        <w:t xml:space="preserve"> </w:t>
      </w:r>
      <w:proofErr w:type="spellStart"/>
      <w:r>
        <w:t>na</w:t>
      </w:r>
      <w:proofErr w:type="spellEnd"/>
      <w:r>
        <w:rPr>
          <w:spacing w:val="-3"/>
        </w:rPr>
        <w:t xml:space="preserve"> </w:t>
      </w:r>
      <w:proofErr w:type="spellStart"/>
      <w:r>
        <w:t>zahradě</w:t>
      </w:r>
      <w:proofErr w:type="spellEnd"/>
      <w:r>
        <w:rPr>
          <w:spacing w:val="-3"/>
        </w:rPr>
        <w:t xml:space="preserve"> </w:t>
      </w:r>
      <w:proofErr w:type="spellStart"/>
      <w:r>
        <w:t>vedou</w:t>
      </w:r>
      <w:proofErr w:type="spellEnd"/>
      <w:r>
        <w:t xml:space="preserve"> </w:t>
      </w:r>
      <w:proofErr w:type="spellStart"/>
      <w:r>
        <w:t>učitelky</w:t>
      </w:r>
      <w:proofErr w:type="spellEnd"/>
      <w:r>
        <w:rPr>
          <w:spacing w:val="-1"/>
        </w:rPr>
        <w:t xml:space="preserve"> </w:t>
      </w:r>
      <w:proofErr w:type="spellStart"/>
      <w:r>
        <w:t>děti</w:t>
      </w:r>
      <w:proofErr w:type="spellEnd"/>
      <w:r>
        <w:t xml:space="preserve"> k </w:t>
      </w:r>
      <w:proofErr w:type="spellStart"/>
      <w:r>
        <w:t>samostatnému</w:t>
      </w:r>
      <w:proofErr w:type="spellEnd"/>
      <w:r>
        <w:rPr>
          <w:spacing w:val="-2"/>
        </w:rPr>
        <w:t xml:space="preserve"> </w:t>
      </w:r>
      <w:proofErr w:type="spellStart"/>
      <w:r>
        <w:t>úklidu</w:t>
      </w:r>
      <w:proofErr w:type="spellEnd"/>
      <w:r>
        <w:rPr>
          <w:spacing w:val="-2"/>
        </w:rPr>
        <w:t xml:space="preserve"> </w:t>
      </w:r>
      <w:r>
        <w:t xml:space="preserve">a </w:t>
      </w:r>
      <w:proofErr w:type="spellStart"/>
      <w:r>
        <w:t>dbají</w:t>
      </w:r>
      <w:proofErr w:type="spellEnd"/>
      <w:r>
        <w:t>,</w:t>
      </w:r>
      <w:r>
        <w:rPr>
          <w:spacing w:val="-3"/>
        </w:rPr>
        <w:t xml:space="preserve"> </w:t>
      </w:r>
      <w:r>
        <w:t>aby</w:t>
      </w:r>
      <w:r>
        <w:rPr>
          <w:spacing w:val="-1"/>
        </w:rPr>
        <w:t xml:space="preserve"> </w:t>
      </w:r>
      <w:proofErr w:type="spellStart"/>
      <w:r>
        <w:t>bylo</w:t>
      </w:r>
      <w:proofErr w:type="spellEnd"/>
      <w:r>
        <w:t xml:space="preserve"> </w:t>
      </w:r>
      <w:proofErr w:type="spellStart"/>
      <w:r>
        <w:t>vše</w:t>
      </w:r>
      <w:proofErr w:type="spellEnd"/>
      <w:r w:rsidR="00DA1737">
        <w:t xml:space="preserve"> </w:t>
      </w:r>
      <w:r>
        <w:t xml:space="preserve">v </w:t>
      </w:r>
      <w:proofErr w:type="spellStart"/>
      <w:r>
        <w:t>pořádku</w:t>
      </w:r>
      <w:proofErr w:type="spellEnd"/>
      <w:r>
        <w:t xml:space="preserve">. </w:t>
      </w:r>
      <w:proofErr w:type="spellStart"/>
      <w:r>
        <w:t>Formičky</w:t>
      </w:r>
      <w:proofErr w:type="spellEnd"/>
      <w:r>
        <w:t xml:space="preserve"> a </w:t>
      </w:r>
      <w:proofErr w:type="spellStart"/>
      <w:r>
        <w:t>lopatky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pískoviště</w:t>
      </w:r>
      <w:proofErr w:type="spellEnd"/>
      <w:r>
        <w:t xml:space="preserve"> se </w:t>
      </w:r>
      <w:proofErr w:type="spellStart"/>
      <w:r>
        <w:t>ukládají</w:t>
      </w:r>
      <w:proofErr w:type="spellEnd"/>
      <w:r>
        <w:t xml:space="preserve"> do </w:t>
      </w:r>
      <w:proofErr w:type="spellStart"/>
      <w:r>
        <w:t>koše</w:t>
      </w:r>
      <w:proofErr w:type="spellEnd"/>
      <w:r>
        <w:t xml:space="preserve">, </w:t>
      </w:r>
      <w:proofErr w:type="spellStart"/>
      <w:r>
        <w:t>ostatní</w:t>
      </w:r>
      <w:proofErr w:type="spellEnd"/>
      <w:r>
        <w:t xml:space="preserve"> </w:t>
      </w:r>
      <w:proofErr w:type="spellStart"/>
      <w:r>
        <w:t>hračky</w:t>
      </w:r>
      <w:proofErr w:type="spellEnd"/>
      <w:r>
        <w:t xml:space="preserve"> </w:t>
      </w:r>
      <w:proofErr w:type="spellStart"/>
      <w:r>
        <w:t>pak</w:t>
      </w:r>
      <w:proofErr w:type="spellEnd"/>
      <w:r>
        <w:t xml:space="preserve"> do </w:t>
      </w:r>
      <w:proofErr w:type="spellStart"/>
      <w:r>
        <w:t>regálů</w:t>
      </w:r>
      <w:proofErr w:type="spellEnd"/>
      <w:r>
        <w:rPr>
          <w:spacing w:val="-52"/>
        </w:rPr>
        <w:t xml:space="preserve"> </w:t>
      </w:r>
      <w:r>
        <w:t xml:space="preserve">v </w:t>
      </w:r>
      <w:proofErr w:type="spellStart"/>
      <w:r>
        <w:t>prostoru</w:t>
      </w:r>
      <w:proofErr w:type="spellEnd"/>
      <w:r>
        <w:t xml:space="preserve"> </w:t>
      </w:r>
      <w:proofErr w:type="spellStart"/>
      <w:r>
        <w:t>tomu</w:t>
      </w:r>
      <w:proofErr w:type="spellEnd"/>
      <w:r>
        <w:t xml:space="preserve"> </w:t>
      </w:r>
      <w:proofErr w:type="spellStart"/>
      <w:r>
        <w:t>určeném</w:t>
      </w:r>
      <w:proofErr w:type="spellEnd"/>
      <w:r>
        <w:t xml:space="preserve">. Do </w:t>
      </w:r>
      <w:proofErr w:type="spellStart"/>
      <w:r>
        <w:t>regálů</w:t>
      </w:r>
      <w:proofErr w:type="spellEnd"/>
      <w:r>
        <w:t xml:space="preserve"> </w:t>
      </w:r>
      <w:proofErr w:type="spellStart"/>
      <w:r>
        <w:t>ukládají</w:t>
      </w:r>
      <w:proofErr w:type="spellEnd"/>
      <w:r>
        <w:t xml:space="preserve"> </w:t>
      </w:r>
      <w:proofErr w:type="spellStart"/>
      <w:r>
        <w:t>hračky</w:t>
      </w:r>
      <w:proofErr w:type="spellEnd"/>
      <w:r>
        <w:t xml:space="preserve"> </w:t>
      </w:r>
      <w:proofErr w:type="spellStart"/>
      <w:r>
        <w:t>vždy</w:t>
      </w:r>
      <w:proofErr w:type="spellEnd"/>
      <w:r>
        <w:t xml:space="preserve"> </w:t>
      </w:r>
      <w:proofErr w:type="spellStart"/>
      <w:r>
        <w:t>učitelky</w:t>
      </w:r>
      <w:proofErr w:type="spellEnd"/>
      <w:r w:rsidR="00DA1737">
        <w:t xml:space="preserve">, </w:t>
      </w:r>
      <w:proofErr w:type="spellStart"/>
      <w:r>
        <w:t>děti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pomáhají</w:t>
      </w:r>
      <w:proofErr w:type="spellEnd"/>
      <w:r w:rsidR="00DA1737">
        <w:t>.</w:t>
      </w:r>
      <w:r>
        <w:rPr>
          <w:spacing w:val="1"/>
        </w:rPr>
        <w:t xml:space="preserve"> </w:t>
      </w:r>
      <w:proofErr w:type="spellStart"/>
      <w:r>
        <w:t>Učitelky</w:t>
      </w:r>
      <w:proofErr w:type="spellEnd"/>
      <w:r>
        <w:t xml:space="preserve"> </w:t>
      </w:r>
      <w:proofErr w:type="spellStart"/>
      <w:r>
        <w:t>zametou</w:t>
      </w:r>
      <w:proofErr w:type="spellEnd"/>
      <w:r>
        <w:t xml:space="preserve"> </w:t>
      </w:r>
      <w:proofErr w:type="spellStart"/>
      <w:r>
        <w:t>sedací</w:t>
      </w:r>
      <w:proofErr w:type="spellEnd"/>
      <w:r>
        <w:t xml:space="preserve"> </w:t>
      </w:r>
      <w:proofErr w:type="spellStart"/>
      <w:r>
        <w:t>plochy</w:t>
      </w:r>
      <w:proofErr w:type="spellEnd"/>
      <w:r>
        <w:t xml:space="preserve"> a </w:t>
      </w:r>
      <w:proofErr w:type="spellStart"/>
      <w:r>
        <w:t>chodníky</w:t>
      </w:r>
      <w:proofErr w:type="spellEnd"/>
      <w:r>
        <w:t xml:space="preserve"> </w:t>
      </w:r>
      <w:proofErr w:type="spellStart"/>
      <w:r>
        <w:t>kolem</w:t>
      </w:r>
      <w:proofErr w:type="spellEnd"/>
      <w:r>
        <w:t xml:space="preserve"> </w:t>
      </w:r>
      <w:proofErr w:type="spellStart"/>
      <w:r>
        <w:t>pískoviště</w:t>
      </w:r>
      <w:proofErr w:type="spellEnd"/>
      <w:r>
        <w:t xml:space="preserve">, </w:t>
      </w:r>
      <w:proofErr w:type="spellStart"/>
      <w:r>
        <w:t>drobné</w:t>
      </w:r>
      <w:proofErr w:type="spellEnd"/>
      <w:r>
        <w:t xml:space="preserve"> </w:t>
      </w:r>
      <w:proofErr w:type="spellStart"/>
      <w:r>
        <w:t>kamínky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chodníku</w:t>
      </w:r>
      <w:proofErr w:type="spellEnd"/>
      <w:r>
        <w:rPr>
          <w:spacing w:val="1"/>
        </w:rPr>
        <w:t xml:space="preserve"> </w:t>
      </w:r>
      <w:proofErr w:type="spellStart"/>
      <w:r>
        <w:t>kolem</w:t>
      </w:r>
      <w:proofErr w:type="spellEnd"/>
      <w:r>
        <w:t xml:space="preserve"> </w:t>
      </w:r>
      <w:proofErr w:type="spellStart"/>
      <w:r>
        <w:t>hrací</w:t>
      </w:r>
      <w:proofErr w:type="spellEnd"/>
      <w:r>
        <w:t xml:space="preserve"> </w:t>
      </w:r>
      <w:proofErr w:type="spellStart"/>
      <w:r>
        <w:t>sestavy</w:t>
      </w:r>
      <w:proofErr w:type="spellEnd"/>
      <w:r>
        <w:t xml:space="preserve"> </w:t>
      </w:r>
      <w:proofErr w:type="spellStart"/>
      <w:r>
        <w:t>uprostřed</w:t>
      </w:r>
      <w:proofErr w:type="spellEnd"/>
      <w:r>
        <w:t xml:space="preserve"> </w:t>
      </w:r>
      <w:proofErr w:type="spellStart"/>
      <w:r>
        <w:t>zahrady</w:t>
      </w:r>
      <w:proofErr w:type="spellEnd"/>
      <w:r>
        <w:t xml:space="preserve">. </w:t>
      </w:r>
      <w:proofErr w:type="spellStart"/>
      <w:r>
        <w:t>Společně</w:t>
      </w:r>
      <w:proofErr w:type="spellEnd"/>
      <w:r>
        <w:t xml:space="preserve"> s </w:t>
      </w:r>
      <w:proofErr w:type="spellStart"/>
      <w:r>
        <w:t>dětmi</w:t>
      </w:r>
      <w:proofErr w:type="spellEnd"/>
      <w:r>
        <w:t xml:space="preserve"> </w:t>
      </w:r>
      <w:proofErr w:type="spellStart"/>
      <w:r>
        <w:t>zakryjí</w:t>
      </w:r>
      <w:proofErr w:type="spellEnd"/>
      <w:r>
        <w:t xml:space="preserve"> </w:t>
      </w:r>
      <w:proofErr w:type="spellStart"/>
      <w:r>
        <w:t>plachtou</w:t>
      </w:r>
      <w:proofErr w:type="spellEnd"/>
      <w:r>
        <w:t xml:space="preserve"> </w:t>
      </w:r>
      <w:proofErr w:type="spellStart"/>
      <w:r>
        <w:t>pískoviště</w:t>
      </w:r>
      <w:proofErr w:type="spellEnd"/>
      <w:r>
        <w:t xml:space="preserve">. </w:t>
      </w:r>
      <w:proofErr w:type="spellStart"/>
      <w:r>
        <w:t>Pokud</w:t>
      </w:r>
      <w:proofErr w:type="spellEnd"/>
      <w:r>
        <w:rPr>
          <w:spacing w:val="1"/>
        </w:rPr>
        <w:t xml:space="preserve"> </w:t>
      </w:r>
      <w:proofErr w:type="spellStart"/>
      <w:r>
        <w:t>byl</w:t>
      </w:r>
      <w:proofErr w:type="spellEnd"/>
      <w:r>
        <w:t xml:space="preserve"> do </w:t>
      </w:r>
      <w:proofErr w:type="spellStart"/>
      <w:r>
        <w:t>pískoviště</w:t>
      </w:r>
      <w:proofErr w:type="spellEnd"/>
      <w:r>
        <w:t xml:space="preserve"> </w:t>
      </w:r>
      <w:proofErr w:type="spellStart"/>
      <w:r>
        <w:t>vynesen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stínění</w:t>
      </w:r>
      <w:proofErr w:type="spellEnd"/>
      <w:r>
        <w:t xml:space="preserve"> </w:t>
      </w:r>
      <w:proofErr w:type="spellStart"/>
      <w:r>
        <w:t>slunečník</w:t>
      </w:r>
      <w:proofErr w:type="spellEnd"/>
      <w:r>
        <w:t xml:space="preserve">, je </w:t>
      </w:r>
      <w:proofErr w:type="spellStart"/>
      <w:r>
        <w:t>uklizen</w:t>
      </w:r>
      <w:proofErr w:type="spellEnd"/>
      <w:r>
        <w:t xml:space="preserve"> do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hraček</w:t>
      </w:r>
      <w:proofErr w:type="spellEnd"/>
      <w:r>
        <w:t xml:space="preserve">.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odchodem</w:t>
      </w:r>
      <w:proofErr w:type="spellEnd"/>
      <w:r>
        <w:rPr>
          <w:spacing w:val="1"/>
        </w:rPr>
        <w:t xml:space="preserve"> </w:t>
      </w:r>
      <w:r>
        <w:t xml:space="preserve">ze </w:t>
      </w:r>
      <w:proofErr w:type="spellStart"/>
      <w:r>
        <w:t>zahrady</w:t>
      </w:r>
      <w:proofErr w:type="spellEnd"/>
      <w:r>
        <w:t xml:space="preserve">, </w:t>
      </w:r>
      <w:proofErr w:type="spellStart"/>
      <w:r>
        <w:t>učitelky</w:t>
      </w:r>
      <w:proofErr w:type="spellEnd"/>
      <w:r>
        <w:t xml:space="preserve"> </w:t>
      </w:r>
      <w:proofErr w:type="spellStart"/>
      <w:r>
        <w:t>zkontrolují</w:t>
      </w:r>
      <w:proofErr w:type="spellEnd"/>
      <w:r>
        <w:t xml:space="preserve"> </w:t>
      </w:r>
      <w:proofErr w:type="spellStart"/>
      <w:r>
        <w:t>vizuálně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. </w:t>
      </w:r>
      <w:proofErr w:type="spellStart"/>
      <w:r>
        <w:t>Totéž</w:t>
      </w:r>
      <w:proofErr w:type="spellEnd"/>
      <w:r>
        <w:t xml:space="preserve"> </w:t>
      </w:r>
      <w:proofErr w:type="spellStart"/>
      <w:r>
        <w:t>platí</w:t>
      </w:r>
      <w:proofErr w:type="spellEnd"/>
      <w:r>
        <w:t xml:space="preserve"> o </w:t>
      </w:r>
      <w:proofErr w:type="spellStart"/>
      <w:r>
        <w:t>úklidu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odpoledním</w:t>
      </w:r>
      <w:proofErr w:type="spellEnd"/>
      <w:r>
        <w:t xml:space="preserve"> </w:t>
      </w:r>
      <w:proofErr w:type="spellStart"/>
      <w:r>
        <w:t>pobytu</w:t>
      </w:r>
      <w:proofErr w:type="spellEnd"/>
      <w:r>
        <w:rPr>
          <w:spacing w:val="-52"/>
        </w:rPr>
        <w:t xml:space="preserve"> </w:t>
      </w:r>
      <w:proofErr w:type="spellStart"/>
      <w:r>
        <w:t>dětí</w:t>
      </w:r>
      <w:proofErr w:type="spellEnd"/>
      <w:r>
        <w:rPr>
          <w:spacing w:val="-2"/>
        </w:rPr>
        <w:t xml:space="preserve"> </w:t>
      </w:r>
      <w:proofErr w:type="spellStart"/>
      <w:r>
        <w:t>na</w:t>
      </w:r>
      <w:proofErr w:type="spellEnd"/>
      <w:r>
        <w:rPr>
          <w:spacing w:val="-2"/>
        </w:rPr>
        <w:t xml:space="preserve"> </w:t>
      </w:r>
      <w:proofErr w:type="spellStart"/>
      <w:r>
        <w:t>školní</w:t>
      </w:r>
      <w:proofErr w:type="spellEnd"/>
      <w:r>
        <w:rPr>
          <w:spacing w:val="-2"/>
        </w:rPr>
        <w:t xml:space="preserve"> </w:t>
      </w:r>
      <w:proofErr w:type="spellStart"/>
      <w:r>
        <w:t>zahradě</w:t>
      </w:r>
      <w:proofErr w:type="spellEnd"/>
      <w:r>
        <w:t>.</w:t>
      </w:r>
    </w:p>
    <w:p w14:paraId="5E548FA8" w14:textId="47677AF9" w:rsidR="007318D5" w:rsidRDefault="00272363">
      <w:pPr>
        <w:pStyle w:val="Zkladntext"/>
        <w:spacing w:line="259" w:lineRule="auto"/>
        <w:ind w:left="116" w:right="230"/>
      </w:pPr>
      <w:proofErr w:type="spellStart"/>
      <w:r>
        <w:t>Odpad</w:t>
      </w:r>
      <w:proofErr w:type="spellEnd"/>
      <w:r>
        <w:t xml:space="preserve"> v</w:t>
      </w:r>
      <w:r w:rsidR="00DA1737">
        <w:t xml:space="preserve"> </w:t>
      </w:r>
      <w:proofErr w:type="spellStart"/>
      <w:r>
        <w:t>zahradě</w:t>
      </w:r>
      <w:proofErr w:type="spellEnd"/>
      <w:r>
        <w:t xml:space="preserve"> je </w:t>
      </w:r>
      <w:proofErr w:type="spellStart"/>
      <w:r>
        <w:t>skladován</w:t>
      </w:r>
      <w:proofErr w:type="spellEnd"/>
      <w:r>
        <w:t xml:space="preserve"> v </w:t>
      </w:r>
      <w:proofErr w:type="spellStart"/>
      <w:r>
        <w:t>odpadkov</w:t>
      </w:r>
      <w:r w:rsidR="00DA1737">
        <w:t>ých</w:t>
      </w:r>
      <w:proofErr w:type="spellEnd"/>
      <w:r>
        <w:t xml:space="preserve"> </w:t>
      </w:r>
      <w:proofErr w:type="spellStart"/>
      <w:r>
        <w:t>koš</w:t>
      </w:r>
      <w:r w:rsidR="00DA1737">
        <w:t>ích</w:t>
      </w:r>
      <w:proofErr w:type="spellEnd"/>
      <w:r w:rsidR="00DA1737">
        <w:t xml:space="preserve"> </w:t>
      </w:r>
      <w:proofErr w:type="spellStart"/>
      <w:r w:rsidR="00DA1737">
        <w:t>na</w:t>
      </w:r>
      <w:proofErr w:type="spellEnd"/>
      <w:r w:rsidR="00DA1737">
        <w:t xml:space="preserve"> </w:t>
      </w:r>
      <w:proofErr w:type="spellStart"/>
      <w:r w:rsidR="00DA1737">
        <w:t>tříděný</w:t>
      </w:r>
      <w:proofErr w:type="spellEnd"/>
      <w:r w:rsidR="00DA1737">
        <w:t xml:space="preserve"> </w:t>
      </w:r>
      <w:proofErr w:type="spellStart"/>
      <w:r w:rsidR="00DA1737">
        <w:t>odpad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pravidelně</w:t>
      </w:r>
      <w:proofErr w:type="spellEnd"/>
      <w:r>
        <w:t xml:space="preserve"> </w:t>
      </w:r>
      <w:proofErr w:type="spellStart"/>
      <w:r>
        <w:t>vynáší</w:t>
      </w:r>
      <w:proofErr w:type="spellEnd"/>
      <w:r>
        <w:t xml:space="preserve"> </w:t>
      </w:r>
      <w:proofErr w:type="spellStart"/>
      <w:proofErr w:type="gramStart"/>
      <w:r>
        <w:t>provozní</w:t>
      </w:r>
      <w:proofErr w:type="spellEnd"/>
      <w:r w:rsidR="00DA1737">
        <w:t xml:space="preserve"> </w:t>
      </w:r>
      <w:r>
        <w:rPr>
          <w:spacing w:val="-52"/>
        </w:rPr>
        <w:t xml:space="preserve"> </w:t>
      </w:r>
      <w:proofErr w:type="spellStart"/>
      <w:r>
        <w:t>pracovnice</w:t>
      </w:r>
      <w:proofErr w:type="spellEnd"/>
      <w:proofErr w:type="gramEnd"/>
      <w:r>
        <w:t>.</w:t>
      </w:r>
      <w:r>
        <w:rPr>
          <w:spacing w:val="-4"/>
        </w:rPr>
        <w:t xml:space="preserve"> </w:t>
      </w:r>
      <w:r>
        <w:t>Na</w:t>
      </w:r>
      <w:r>
        <w:rPr>
          <w:spacing w:val="1"/>
        </w:rPr>
        <w:t xml:space="preserve"> </w:t>
      </w:r>
      <w:proofErr w:type="spellStart"/>
      <w:r>
        <w:t>odpad</w:t>
      </w:r>
      <w:proofErr w:type="spellEnd"/>
      <w:r>
        <w:rPr>
          <w:spacing w:val="1"/>
        </w:rPr>
        <w:t xml:space="preserve"> </w:t>
      </w:r>
      <w:proofErr w:type="spellStart"/>
      <w:r>
        <w:t>zahrady</w:t>
      </w:r>
      <w:proofErr w:type="spellEnd"/>
      <w:r>
        <w:t xml:space="preserve"> </w:t>
      </w:r>
      <w:proofErr w:type="spellStart"/>
      <w:r>
        <w:t>jsou</w:t>
      </w:r>
      <w:proofErr w:type="spellEnd"/>
      <w:r w:rsidR="00DA1737">
        <w:t xml:space="preserve"> </w:t>
      </w:r>
      <w:proofErr w:type="spellStart"/>
      <w:r w:rsidR="00DA1737">
        <w:t>také</w:t>
      </w:r>
      <w:proofErr w:type="spellEnd"/>
      <w:r>
        <w:rPr>
          <w:spacing w:val="1"/>
        </w:rPr>
        <w:t xml:space="preserve"> </w:t>
      </w:r>
      <w:proofErr w:type="spellStart"/>
      <w:r>
        <w:t>využívány</w:t>
      </w:r>
      <w:proofErr w:type="spellEnd"/>
      <w:r>
        <w:rPr>
          <w:spacing w:val="-4"/>
        </w:rPr>
        <w:t xml:space="preserve"> </w:t>
      </w:r>
      <w:proofErr w:type="spellStart"/>
      <w:r>
        <w:t>popelnice</w:t>
      </w:r>
      <w:proofErr w:type="spellEnd"/>
      <w:r>
        <w:t>.</w:t>
      </w:r>
    </w:p>
    <w:p w14:paraId="6D1807CE" w14:textId="77777777" w:rsidR="007318D5" w:rsidRDefault="00272363">
      <w:pPr>
        <w:pStyle w:val="Zkladntext"/>
        <w:spacing w:line="256" w:lineRule="auto"/>
        <w:ind w:left="115" w:right="170"/>
      </w:pPr>
      <w:proofErr w:type="spellStart"/>
      <w:r>
        <w:t>Součástí</w:t>
      </w:r>
      <w:proofErr w:type="spellEnd"/>
      <w:r>
        <w:t xml:space="preserve"> </w:t>
      </w:r>
      <w:proofErr w:type="spellStart"/>
      <w:r>
        <w:t>zahrady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hygienické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. </w:t>
      </w:r>
      <w:proofErr w:type="spellStart"/>
      <w:r>
        <w:t>Děti</w:t>
      </w:r>
      <w:proofErr w:type="spellEnd"/>
      <w:r>
        <w:t xml:space="preserve"> </w:t>
      </w:r>
      <w:proofErr w:type="spellStart"/>
      <w:r>
        <w:t>využívají</w:t>
      </w:r>
      <w:proofErr w:type="spellEnd"/>
      <w:r>
        <w:t xml:space="preserve"> </w:t>
      </w:r>
      <w:proofErr w:type="spellStart"/>
      <w:r>
        <w:t>hygienické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v </w:t>
      </w:r>
      <w:proofErr w:type="spellStart"/>
      <w:r>
        <w:t>přízemí</w:t>
      </w:r>
      <w:proofErr w:type="spellEnd"/>
      <w:r>
        <w:t xml:space="preserve"> </w:t>
      </w:r>
      <w:proofErr w:type="spellStart"/>
      <w:r>
        <w:t>budovy</w:t>
      </w:r>
      <w:proofErr w:type="spellEnd"/>
      <w:r>
        <w:rPr>
          <w:spacing w:val="-52"/>
        </w:rPr>
        <w:t xml:space="preserve"> </w:t>
      </w:r>
      <w:r>
        <w:t xml:space="preserve">MŠ </w:t>
      </w:r>
      <w:proofErr w:type="spellStart"/>
      <w:r>
        <w:t>hned</w:t>
      </w:r>
      <w:proofErr w:type="spellEnd"/>
      <w:r>
        <w:rPr>
          <w:spacing w:val="1"/>
        </w:rPr>
        <w:t xml:space="preserve"> </w:t>
      </w:r>
      <w:r>
        <w:t>u</w:t>
      </w:r>
      <w:r>
        <w:rPr>
          <w:spacing w:val="-1"/>
        </w:rPr>
        <w:t xml:space="preserve"> </w:t>
      </w:r>
      <w:proofErr w:type="spellStart"/>
      <w:r>
        <w:t>vchodu</w:t>
      </w:r>
      <w:proofErr w:type="spellEnd"/>
      <w:r>
        <w:rPr>
          <w:spacing w:val="-1"/>
        </w:rPr>
        <w:t xml:space="preserve"> </w:t>
      </w:r>
      <w:proofErr w:type="spellStart"/>
      <w:r>
        <w:t>na</w:t>
      </w:r>
      <w:proofErr w:type="spellEnd"/>
      <w:r>
        <w:rPr>
          <w:spacing w:val="-2"/>
        </w:rPr>
        <w:t xml:space="preserve"> </w:t>
      </w:r>
      <w:proofErr w:type="spellStart"/>
      <w:r>
        <w:t>zahradu</w:t>
      </w:r>
      <w:proofErr w:type="spellEnd"/>
      <w:r>
        <w:t>.</w:t>
      </w:r>
    </w:p>
    <w:p w14:paraId="4DF059A1" w14:textId="77777777" w:rsidR="007318D5" w:rsidRDefault="007318D5">
      <w:pPr>
        <w:pStyle w:val="Zkladntext"/>
      </w:pPr>
    </w:p>
    <w:p w14:paraId="18AB4FA1" w14:textId="77777777" w:rsidR="007318D5" w:rsidRDefault="007318D5">
      <w:pPr>
        <w:pStyle w:val="Zkladntext"/>
        <w:rPr>
          <w:sz w:val="28"/>
        </w:rPr>
      </w:pPr>
    </w:p>
    <w:p w14:paraId="7F1A9AAB" w14:textId="77777777" w:rsidR="007318D5" w:rsidRDefault="00272363">
      <w:pPr>
        <w:pStyle w:val="Nadpis1"/>
        <w:numPr>
          <w:ilvl w:val="0"/>
          <w:numId w:val="7"/>
        </w:numPr>
        <w:tabs>
          <w:tab w:val="left" w:pos="1195"/>
          <w:tab w:val="left" w:pos="1196"/>
        </w:tabs>
        <w:spacing w:line="256" w:lineRule="auto"/>
        <w:ind w:left="1195" w:right="294"/>
      </w:pPr>
      <w:proofErr w:type="spellStart"/>
      <w:r>
        <w:t>Školní</w:t>
      </w:r>
      <w:proofErr w:type="spellEnd"/>
      <w:r>
        <w:t xml:space="preserve"> </w:t>
      </w:r>
      <w:proofErr w:type="spellStart"/>
      <w:r>
        <w:t>zahrada</w:t>
      </w:r>
      <w:proofErr w:type="spellEnd"/>
      <w:r>
        <w:t xml:space="preserve"> je </w:t>
      </w:r>
      <w:proofErr w:type="spellStart"/>
      <w:r>
        <w:t>rozčleněna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tyto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 a </w:t>
      </w:r>
      <w:proofErr w:type="spellStart"/>
      <w:r>
        <w:t>pobyt</w:t>
      </w:r>
      <w:proofErr w:type="spellEnd"/>
      <w:r>
        <w:t xml:space="preserve"> </w:t>
      </w:r>
      <w:proofErr w:type="spellStart"/>
      <w:r>
        <w:t>dětí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školní</w:t>
      </w:r>
      <w:proofErr w:type="spellEnd"/>
      <w:r>
        <w:t xml:space="preserve"> </w:t>
      </w:r>
      <w:proofErr w:type="spellStart"/>
      <w:r>
        <w:t>zahradě</w:t>
      </w:r>
      <w:proofErr w:type="spellEnd"/>
      <w:r>
        <w:t xml:space="preserve"> se </w:t>
      </w:r>
      <w:proofErr w:type="spellStart"/>
      <w:r>
        <w:t>řídí</w:t>
      </w:r>
      <w:proofErr w:type="spellEnd"/>
      <w:r>
        <w:rPr>
          <w:spacing w:val="-52"/>
        </w:rPr>
        <w:t xml:space="preserve"> </w:t>
      </w:r>
      <w:proofErr w:type="spellStart"/>
      <w:r>
        <w:t>těmito</w:t>
      </w:r>
      <w:proofErr w:type="spellEnd"/>
      <w:r>
        <w:t xml:space="preserve"> </w:t>
      </w:r>
      <w:proofErr w:type="spellStart"/>
      <w:r>
        <w:t>pravidly</w:t>
      </w:r>
      <w:proofErr w:type="spellEnd"/>
      <w:r>
        <w:t>:</w:t>
      </w:r>
    </w:p>
    <w:p w14:paraId="3AAC8164" w14:textId="5A33B75A" w:rsidR="007318D5" w:rsidRDefault="00272363">
      <w:pPr>
        <w:pStyle w:val="Odstavecseseznamem"/>
        <w:numPr>
          <w:ilvl w:val="1"/>
          <w:numId w:val="5"/>
        </w:numPr>
        <w:tabs>
          <w:tab w:val="left" w:pos="544"/>
        </w:tabs>
        <w:spacing w:before="165"/>
        <w:ind w:hanging="429"/>
        <w:rPr>
          <w:b/>
          <w:sz w:val="24"/>
        </w:rPr>
      </w:pPr>
      <w:proofErr w:type="spellStart"/>
      <w:r>
        <w:rPr>
          <w:b/>
          <w:sz w:val="24"/>
        </w:rPr>
        <w:t>Přírodní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zahrada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před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budovou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MŠ</w:t>
      </w:r>
    </w:p>
    <w:p w14:paraId="5FB9A504" w14:textId="694E27FF" w:rsidR="0062240F" w:rsidRPr="0062240F" w:rsidRDefault="0062240F" w:rsidP="0062240F">
      <w:pPr>
        <w:tabs>
          <w:tab w:val="left" w:pos="544"/>
        </w:tabs>
        <w:spacing w:before="165"/>
        <w:ind w:left="114"/>
        <w:rPr>
          <w:bCs/>
          <w:sz w:val="24"/>
        </w:rPr>
      </w:pPr>
      <w:proofErr w:type="spellStart"/>
      <w:r w:rsidRPr="0062240F">
        <w:rPr>
          <w:bCs/>
          <w:sz w:val="24"/>
        </w:rPr>
        <w:t>Pouze</w:t>
      </w:r>
      <w:proofErr w:type="spellEnd"/>
      <w:r w:rsidRPr="0062240F">
        <w:rPr>
          <w:bCs/>
          <w:sz w:val="24"/>
        </w:rPr>
        <w:t xml:space="preserve"> </w:t>
      </w:r>
      <w:proofErr w:type="spellStart"/>
      <w:r w:rsidRPr="0062240F">
        <w:rPr>
          <w:bCs/>
          <w:sz w:val="24"/>
        </w:rPr>
        <w:t>zatravněná</w:t>
      </w:r>
      <w:proofErr w:type="spellEnd"/>
      <w:r w:rsidRPr="0062240F">
        <w:rPr>
          <w:bCs/>
          <w:sz w:val="24"/>
        </w:rPr>
        <w:t xml:space="preserve"> </w:t>
      </w:r>
      <w:proofErr w:type="spellStart"/>
      <w:r w:rsidRPr="0062240F">
        <w:rPr>
          <w:bCs/>
          <w:sz w:val="24"/>
        </w:rPr>
        <w:t>plocha</w:t>
      </w:r>
      <w:proofErr w:type="spellEnd"/>
      <w:r w:rsidRPr="0062240F">
        <w:rPr>
          <w:bCs/>
          <w:sz w:val="24"/>
        </w:rPr>
        <w:t xml:space="preserve"> </w:t>
      </w:r>
      <w:proofErr w:type="spellStart"/>
      <w:r w:rsidRPr="0062240F">
        <w:rPr>
          <w:bCs/>
          <w:sz w:val="24"/>
        </w:rPr>
        <w:t>sloužící</w:t>
      </w:r>
      <w:proofErr w:type="spellEnd"/>
      <w:r w:rsidRPr="0062240F">
        <w:rPr>
          <w:bCs/>
          <w:sz w:val="24"/>
        </w:rPr>
        <w:t xml:space="preserve"> k </w:t>
      </w:r>
      <w:proofErr w:type="spellStart"/>
      <w:r w:rsidRPr="0062240F">
        <w:rPr>
          <w:bCs/>
          <w:sz w:val="24"/>
        </w:rPr>
        <w:t>volnému</w:t>
      </w:r>
      <w:proofErr w:type="spellEnd"/>
      <w:r w:rsidRPr="0062240F">
        <w:rPr>
          <w:bCs/>
          <w:sz w:val="24"/>
        </w:rPr>
        <w:t xml:space="preserve"> </w:t>
      </w:r>
      <w:proofErr w:type="spellStart"/>
      <w:r w:rsidRPr="0062240F">
        <w:rPr>
          <w:bCs/>
          <w:sz w:val="24"/>
        </w:rPr>
        <w:t>pohybu</w:t>
      </w:r>
      <w:proofErr w:type="spellEnd"/>
      <w:r w:rsidRPr="0062240F">
        <w:rPr>
          <w:bCs/>
          <w:sz w:val="24"/>
        </w:rPr>
        <w:t xml:space="preserve">, </w:t>
      </w:r>
      <w:proofErr w:type="spellStart"/>
      <w:r w:rsidRPr="0062240F">
        <w:rPr>
          <w:bCs/>
          <w:sz w:val="24"/>
        </w:rPr>
        <w:t>běhání</w:t>
      </w:r>
      <w:proofErr w:type="spellEnd"/>
      <w:r w:rsidRPr="0062240F">
        <w:rPr>
          <w:bCs/>
          <w:sz w:val="24"/>
        </w:rPr>
        <w:t xml:space="preserve"> </w:t>
      </w:r>
      <w:proofErr w:type="spellStart"/>
      <w:r w:rsidRPr="0062240F">
        <w:rPr>
          <w:bCs/>
          <w:sz w:val="24"/>
        </w:rPr>
        <w:t>dětí</w:t>
      </w:r>
      <w:proofErr w:type="spellEnd"/>
      <w:r w:rsidRPr="0062240F">
        <w:rPr>
          <w:bCs/>
          <w:sz w:val="24"/>
        </w:rPr>
        <w:t>…</w:t>
      </w:r>
    </w:p>
    <w:p w14:paraId="66C46259" w14:textId="77777777" w:rsidR="007318D5" w:rsidRDefault="00272363">
      <w:pPr>
        <w:pStyle w:val="Zkladntext"/>
        <w:spacing w:before="159" w:line="259" w:lineRule="auto"/>
        <w:ind w:left="115" w:right="180"/>
      </w:pPr>
      <w:proofErr w:type="spellStart"/>
      <w:r>
        <w:rPr>
          <w:b/>
        </w:rPr>
        <w:t>Skluzavka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tunel</w:t>
      </w:r>
      <w:proofErr w:type="spellEnd"/>
      <w:r>
        <w:rPr>
          <w:b/>
        </w:rPr>
        <w:t xml:space="preserve"> v </w:t>
      </w:r>
      <w:proofErr w:type="spellStart"/>
      <w:r>
        <w:rPr>
          <w:b/>
        </w:rPr>
        <w:t>kopečku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kopec</w:t>
      </w:r>
      <w:proofErr w:type="spellEnd"/>
      <w:r>
        <w:rPr>
          <w:b/>
        </w:rPr>
        <w:t xml:space="preserve"> </w:t>
      </w:r>
      <w:r>
        <w:t xml:space="preserve">– </w:t>
      </w:r>
      <w:proofErr w:type="spellStart"/>
      <w:r>
        <w:t>skluzavku</w:t>
      </w:r>
      <w:proofErr w:type="spellEnd"/>
      <w:r>
        <w:t xml:space="preserve"> </w:t>
      </w:r>
      <w:proofErr w:type="spellStart"/>
      <w:r>
        <w:t>používat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v </w:t>
      </w:r>
      <w:proofErr w:type="spellStart"/>
      <w:r>
        <w:t>přítomnosti</w:t>
      </w:r>
      <w:proofErr w:type="spellEnd"/>
      <w:r>
        <w:t xml:space="preserve"> </w:t>
      </w:r>
      <w:proofErr w:type="spellStart"/>
      <w:r>
        <w:t>učitelky</w:t>
      </w:r>
      <w:proofErr w:type="spellEnd"/>
      <w:r>
        <w:t xml:space="preserve"> MŠ,</w:t>
      </w:r>
      <w:r>
        <w:rPr>
          <w:spacing w:val="1"/>
        </w:rPr>
        <w:t xml:space="preserve"> </w:t>
      </w:r>
      <w:proofErr w:type="spellStart"/>
      <w:r>
        <w:t>sjíždět</w:t>
      </w:r>
      <w:proofErr w:type="spellEnd"/>
      <w:r>
        <w:t xml:space="preserve"> v </w:t>
      </w:r>
      <w:proofErr w:type="spellStart"/>
      <w:r>
        <w:t>sedu</w:t>
      </w:r>
      <w:proofErr w:type="spellEnd"/>
      <w:r>
        <w:t xml:space="preserve">, </w:t>
      </w:r>
      <w:proofErr w:type="spellStart"/>
      <w:r>
        <w:t>neběhat</w:t>
      </w:r>
      <w:proofErr w:type="spellEnd"/>
      <w:r>
        <w:t xml:space="preserve"> a </w:t>
      </w:r>
      <w:proofErr w:type="spellStart"/>
      <w:r>
        <w:t>nešplhat</w:t>
      </w:r>
      <w:proofErr w:type="spellEnd"/>
      <w:r>
        <w:t xml:space="preserve"> v </w:t>
      </w:r>
      <w:proofErr w:type="spellStart"/>
      <w:r>
        <w:t>opačném</w:t>
      </w:r>
      <w:proofErr w:type="spellEnd"/>
      <w:r>
        <w:t xml:space="preserve"> </w:t>
      </w:r>
      <w:proofErr w:type="spellStart"/>
      <w:r>
        <w:t>směru</w:t>
      </w:r>
      <w:proofErr w:type="spellEnd"/>
      <w:r>
        <w:t xml:space="preserve">,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sjezdem</w:t>
      </w:r>
      <w:proofErr w:type="spellEnd"/>
      <w:r>
        <w:t xml:space="preserve"> </w:t>
      </w:r>
      <w:proofErr w:type="spellStart"/>
      <w:r>
        <w:t>vyčkat</w:t>
      </w:r>
      <w:proofErr w:type="spellEnd"/>
      <w:r>
        <w:t xml:space="preserve"> </w:t>
      </w:r>
      <w:proofErr w:type="spellStart"/>
      <w:r>
        <w:t>až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skluzavka</w:t>
      </w:r>
      <w:proofErr w:type="spellEnd"/>
      <w:r>
        <w:rPr>
          <w:spacing w:val="-52"/>
        </w:rPr>
        <w:t xml:space="preserve"> </w:t>
      </w:r>
      <w:proofErr w:type="spellStart"/>
      <w:r>
        <w:t>volná</w:t>
      </w:r>
      <w:proofErr w:type="spellEnd"/>
      <w:r>
        <w:t xml:space="preserve">. V </w:t>
      </w:r>
      <w:proofErr w:type="spellStart"/>
      <w:r>
        <w:t>letních</w:t>
      </w:r>
      <w:proofErr w:type="spellEnd"/>
      <w:r>
        <w:t xml:space="preserve"> </w:t>
      </w:r>
      <w:proofErr w:type="spellStart"/>
      <w:r>
        <w:t>měsících</w:t>
      </w:r>
      <w:proofErr w:type="spellEnd"/>
      <w:r>
        <w:t xml:space="preserve"> </w:t>
      </w:r>
      <w:proofErr w:type="spellStart"/>
      <w:r>
        <w:t>dávat</w:t>
      </w:r>
      <w:proofErr w:type="spellEnd"/>
      <w:r>
        <w:t xml:space="preserve"> </w:t>
      </w:r>
      <w:proofErr w:type="spellStart"/>
      <w:r>
        <w:t>pozor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horký</w:t>
      </w:r>
      <w:proofErr w:type="spellEnd"/>
      <w:r>
        <w:t xml:space="preserve"> </w:t>
      </w:r>
      <w:proofErr w:type="spellStart"/>
      <w:r>
        <w:t>povrch</w:t>
      </w:r>
      <w:proofErr w:type="spellEnd"/>
      <w:r>
        <w:t xml:space="preserve"> </w:t>
      </w:r>
      <w:proofErr w:type="spellStart"/>
      <w:r>
        <w:t>skluzavky</w:t>
      </w:r>
      <w:proofErr w:type="spellEnd"/>
      <w:r>
        <w:t xml:space="preserve">! </w:t>
      </w:r>
      <w:proofErr w:type="spellStart"/>
      <w:r>
        <w:t>Pečlivá</w:t>
      </w:r>
      <w:proofErr w:type="spellEnd"/>
      <w:r>
        <w:t xml:space="preserve"> </w:t>
      </w:r>
      <w:proofErr w:type="spellStart"/>
      <w:r>
        <w:t>průprava</w:t>
      </w:r>
      <w:proofErr w:type="spellEnd"/>
      <w:r>
        <w:t xml:space="preserve"> a </w:t>
      </w:r>
      <w:proofErr w:type="spellStart"/>
      <w:r>
        <w:t>poučení</w:t>
      </w:r>
      <w:proofErr w:type="spellEnd"/>
      <w:r>
        <w:rPr>
          <w:spacing w:val="-52"/>
        </w:rPr>
        <w:t xml:space="preserve"> </w:t>
      </w:r>
      <w:proofErr w:type="spellStart"/>
      <w:r>
        <w:t>dětí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zdolávání</w:t>
      </w:r>
      <w:proofErr w:type="spellEnd"/>
      <w:r>
        <w:t xml:space="preserve"> </w:t>
      </w:r>
      <w:proofErr w:type="spellStart"/>
      <w:r>
        <w:t>terénu</w:t>
      </w:r>
      <w:proofErr w:type="spellEnd"/>
      <w:r>
        <w:t xml:space="preserve">.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sáňkování</w:t>
      </w:r>
      <w:proofErr w:type="spellEnd"/>
      <w:r>
        <w:t xml:space="preserve"> a </w:t>
      </w:r>
      <w:proofErr w:type="spellStart"/>
      <w:r>
        <w:t>bobování</w:t>
      </w:r>
      <w:proofErr w:type="spellEnd"/>
      <w:r>
        <w:t xml:space="preserve"> </w:t>
      </w:r>
      <w:proofErr w:type="spellStart"/>
      <w:r>
        <w:t>dodržovat</w:t>
      </w:r>
      <w:proofErr w:type="spellEnd"/>
      <w:r>
        <w:t xml:space="preserve"> </w:t>
      </w:r>
      <w:proofErr w:type="spellStart"/>
      <w:r>
        <w:t>nástupní</w:t>
      </w:r>
      <w:proofErr w:type="spellEnd"/>
      <w:r>
        <w:t xml:space="preserve"> a </w:t>
      </w:r>
      <w:proofErr w:type="spellStart"/>
      <w:r>
        <w:t>sjezdovou</w:t>
      </w:r>
      <w:proofErr w:type="spellEnd"/>
      <w:r>
        <w:t xml:space="preserve"> </w:t>
      </w:r>
      <w:proofErr w:type="spellStart"/>
      <w:r>
        <w:t>stranu</w:t>
      </w:r>
      <w:proofErr w:type="spellEnd"/>
      <w:r>
        <w:t>.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proofErr w:type="spellStart"/>
      <w:r>
        <w:t>tunelu</w:t>
      </w:r>
      <w:proofErr w:type="spellEnd"/>
      <w:r>
        <w:rPr>
          <w:spacing w:val="-1"/>
        </w:rPr>
        <w:t xml:space="preserve"> </w:t>
      </w:r>
      <w:proofErr w:type="spellStart"/>
      <w:r>
        <w:t>vbíhat</w:t>
      </w:r>
      <w:proofErr w:type="spellEnd"/>
      <w:r>
        <w:rPr>
          <w:spacing w:val="-1"/>
        </w:rPr>
        <w:t xml:space="preserve"> </w:t>
      </w:r>
      <w:proofErr w:type="spellStart"/>
      <w:r>
        <w:t>pouze</w:t>
      </w:r>
      <w:proofErr w:type="spellEnd"/>
      <w:r>
        <w:rPr>
          <w:spacing w:val="-3"/>
        </w:rPr>
        <w:t xml:space="preserve"> </w:t>
      </w:r>
      <w:proofErr w:type="spellStart"/>
      <w:r>
        <w:t>jedním</w:t>
      </w:r>
      <w:proofErr w:type="spellEnd"/>
      <w:r>
        <w:rPr>
          <w:spacing w:val="-2"/>
        </w:rPr>
        <w:t xml:space="preserve"> </w:t>
      </w:r>
      <w:proofErr w:type="spellStart"/>
      <w:r>
        <w:t>směrem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neskákat</w:t>
      </w:r>
      <w:proofErr w:type="spellEnd"/>
      <w:r>
        <w:rPr>
          <w:spacing w:val="2"/>
        </w:rPr>
        <w:t xml:space="preserve"> </w:t>
      </w:r>
      <w:r>
        <w:t>z</w:t>
      </w:r>
      <w:r>
        <w:rPr>
          <w:spacing w:val="-1"/>
        </w:rPr>
        <w:t xml:space="preserve"> </w:t>
      </w:r>
      <w:proofErr w:type="spellStart"/>
      <w:r>
        <w:t>prostoru</w:t>
      </w:r>
      <w:proofErr w:type="spellEnd"/>
      <w:r>
        <w:rPr>
          <w:spacing w:val="-1"/>
        </w:rPr>
        <w:t xml:space="preserve"> </w:t>
      </w:r>
      <w:proofErr w:type="spellStart"/>
      <w:r>
        <w:t>nad</w:t>
      </w:r>
      <w:proofErr w:type="spellEnd"/>
      <w:r>
        <w:rPr>
          <w:spacing w:val="-1"/>
        </w:rPr>
        <w:t xml:space="preserve"> </w:t>
      </w:r>
      <w:proofErr w:type="spellStart"/>
      <w:r>
        <w:t>tunelem</w:t>
      </w:r>
      <w:proofErr w:type="spellEnd"/>
      <w:r>
        <w:t>.</w:t>
      </w:r>
    </w:p>
    <w:p w14:paraId="4C2131E1" w14:textId="77777777" w:rsidR="007318D5" w:rsidRDefault="007318D5">
      <w:pPr>
        <w:pStyle w:val="Zkladntext"/>
      </w:pPr>
    </w:p>
    <w:p w14:paraId="30834FAB" w14:textId="77777777" w:rsidR="007318D5" w:rsidRDefault="007318D5">
      <w:pPr>
        <w:pStyle w:val="Zkladntext"/>
        <w:spacing w:before="2"/>
        <w:rPr>
          <w:sz w:val="28"/>
        </w:rPr>
      </w:pPr>
    </w:p>
    <w:p w14:paraId="38941F2D" w14:textId="77777777" w:rsidR="007318D5" w:rsidRDefault="00272363">
      <w:pPr>
        <w:pStyle w:val="Nadpis1"/>
        <w:numPr>
          <w:ilvl w:val="1"/>
          <w:numId w:val="5"/>
        </w:numPr>
        <w:tabs>
          <w:tab w:val="left" w:pos="599"/>
        </w:tabs>
        <w:ind w:left="598" w:hanging="484"/>
      </w:pPr>
      <w:proofErr w:type="spellStart"/>
      <w:r>
        <w:t>Zahrada</w:t>
      </w:r>
      <w:proofErr w:type="spellEnd"/>
      <w:r>
        <w:rPr>
          <w:spacing w:val="-2"/>
        </w:rPr>
        <w:t xml:space="preserve"> </w:t>
      </w:r>
      <w:r>
        <w:t>s</w:t>
      </w:r>
      <w:r>
        <w:rPr>
          <w:spacing w:val="-1"/>
        </w:rPr>
        <w:t xml:space="preserve"> </w:t>
      </w:r>
      <w:proofErr w:type="spellStart"/>
      <w:r>
        <w:t>hracími</w:t>
      </w:r>
      <w:proofErr w:type="spellEnd"/>
      <w:r>
        <w:rPr>
          <w:spacing w:val="-2"/>
        </w:rPr>
        <w:t xml:space="preserve"> </w:t>
      </w:r>
      <w:proofErr w:type="spellStart"/>
      <w:r>
        <w:t>prvky</w:t>
      </w:r>
      <w:proofErr w:type="spellEnd"/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proofErr w:type="spellStart"/>
      <w:r>
        <w:t>budovou</w:t>
      </w:r>
      <w:proofErr w:type="spellEnd"/>
      <w:r>
        <w:rPr>
          <w:spacing w:val="-1"/>
        </w:rPr>
        <w:t xml:space="preserve"> </w:t>
      </w:r>
      <w:r>
        <w:t>MŠ</w:t>
      </w:r>
    </w:p>
    <w:p w14:paraId="257CC2D6" w14:textId="77777777" w:rsidR="007318D5" w:rsidRDefault="00272363">
      <w:pPr>
        <w:pStyle w:val="Zkladntext"/>
        <w:spacing w:before="182"/>
        <w:ind w:left="115"/>
      </w:pPr>
      <w:proofErr w:type="spellStart"/>
      <w:r>
        <w:rPr>
          <w:b/>
        </w:rPr>
        <w:t>Pískoviště</w:t>
      </w:r>
      <w:proofErr w:type="spellEnd"/>
      <w:r>
        <w:rPr>
          <w:b/>
          <w:spacing w:val="-5"/>
        </w:rPr>
        <w:t xml:space="preserve"> </w:t>
      </w:r>
      <w:r>
        <w:rPr>
          <w:b/>
        </w:rPr>
        <w:t>-</w:t>
      </w:r>
      <w:r>
        <w:rPr>
          <w:b/>
          <w:spacing w:val="51"/>
        </w:rPr>
        <w:t xml:space="preserve"> </w:t>
      </w:r>
      <w:proofErr w:type="spellStart"/>
      <w:r>
        <w:t>neroznášet</w:t>
      </w:r>
      <w:proofErr w:type="spellEnd"/>
      <w:r>
        <w:rPr>
          <w:spacing w:val="-2"/>
        </w:rPr>
        <w:t xml:space="preserve"> </w:t>
      </w:r>
      <w:r>
        <w:t xml:space="preserve">a </w:t>
      </w:r>
      <w:proofErr w:type="spellStart"/>
      <w:r>
        <w:t>nevynášet</w:t>
      </w:r>
      <w:proofErr w:type="spellEnd"/>
      <w:r>
        <w:rPr>
          <w:spacing w:val="-2"/>
        </w:rPr>
        <w:t xml:space="preserve"> </w:t>
      </w:r>
      <w:proofErr w:type="spellStart"/>
      <w:r>
        <w:t>písek</w:t>
      </w:r>
      <w:proofErr w:type="spellEnd"/>
      <w:r>
        <w:t xml:space="preserve">, </w:t>
      </w:r>
      <w:proofErr w:type="spellStart"/>
      <w:r>
        <w:t>neházet</w:t>
      </w:r>
      <w:proofErr w:type="spellEnd"/>
      <w:r>
        <w:rPr>
          <w:spacing w:val="-2"/>
        </w:rPr>
        <w:t xml:space="preserve"> </w:t>
      </w:r>
      <w:proofErr w:type="spellStart"/>
      <w:r>
        <w:t>písek</w:t>
      </w:r>
      <w:proofErr w:type="spellEnd"/>
      <w:r>
        <w:rPr>
          <w:spacing w:val="-2"/>
        </w:rPr>
        <w:t xml:space="preserve"> </w:t>
      </w:r>
      <w:r>
        <w:t>po</w:t>
      </w:r>
      <w:r>
        <w:rPr>
          <w:spacing w:val="-3"/>
        </w:rPr>
        <w:t xml:space="preserve"> </w:t>
      </w:r>
      <w:proofErr w:type="spellStart"/>
      <w:r>
        <w:t>ostatních</w:t>
      </w:r>
      <w:proofErr w:type="spellEnd"/>
      <w:r>
        <w:rPr>
          <w:spacing w:val="-2"/>
        </w:rPr>
        <w:t xml:space="preserve"> </w:t>
      </w:r>
      <w:proofErr w:type="spellStart"/>
      <w:r>
        <w:t>dětech</w:t>
      </w:r>
      <w:proofErr w:type="spellEnd"/>
      <w:r>
        <w:t>.</w:t>
      </w:r>
    </w:p>
    <w:p w14:paraId="3E4B5C24" w14:textId="0E4CE54D" w:rsidR="007318D5" w:rsidRDefault="00272363">
      <w:pPr>
        <w:spacing w:before="185" w:line="256" w:lineRule="auto"/>
        <w:ind w:left="115" w:right="152"/>
        <w:rPr>
          <w:sz w:val="24"/>
        </w:rPr>
      </w:pPr>
      <w:proofErr w:type="spellStart"/>
      <w:r>
        <w:rPr>
          <w:b/>
          <w:sz w:val="24"/>
        </w:rPr>
        <w:t>Pružinové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houpadlo</w:t>
      </w:r>
      <w:proofErr w:type="spellEnd"/>
      <w:r>
        <w:rPr>
          <w:b/>
          <w:sz w:val="24"/>
        </w:rPr>
        <w:t xml:space="preserve"> - 1 </w:t>
      </w:r>
      <w:proofErr w:type="spellStart"/>
      <w:r>
        <w:rPr>
          <w:b/>
          <w:sz w:val="24"/>
        </w:rPr>
        <w:t>sedák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pouze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jedno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houpající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dítě</w:t>
      </w:r>
      <w:proofErr w:type="spellEnd"/>
      <w:r>
        <w:rPr>
          <w:spacing w:val="-52"/>
          <w:sz w:val="24"/>
        </w:rPr>
        <w:t xml:space="preserve"> </w:t>
      </w:r>
    </w:p>
    <w:p w14:paraId="6C1AA718" w14:textId="58D25F88" w:rsidR="007318D5" w:rsidRDefault="00272363">
      <w:pPr>
        <w:pStyle w:val="Zkladntext"/>
        <w:spacing w:before="165"/>
        <w:ind w:left="115"/>
      </w:pPr>
      <w:proofErr w:type="spellStart"/>
      <w:r>
        <w:rPr>
          <w:b/>
        </w:rPr>
        <w:t>Domeč</w:t>
      </w:r>
      <w:r w:rsidR="0062240F">
        <w:rPr>
          <w:b/>
        </w:rPr>
        <w:t>ek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1"/>
        </w:rPr>
        <w:t xml:space="preserve"> </w:t>
      </w:r>
      <w:proofErr w:type="spellStart"/>
      <w:r>
        <w:t>nenosit</w:t>
      </w:r>
      <w:proofErr w:type="spellEnd"/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proofErr w:type="spellStart"/>
      <w:r>
        <w:t>domečků</w:t>
      </w:r>
      <w:proofErr w:type="spellEnd"/>
      <w:r>
        <w:t xml:space="preserve"> </w:t>
      </w:r>
      <w:proofErr w:type="spellStart"/>
      <w:r>
        <w:t>písek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kamení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udržovat</w:t>
      </w:r>
      <w:proofErr w:type="spellEnd"/>
      <w:r>
        <w:rPr>
          <w:spacing w:val="-3"/>
        </w:rPr>
        <w:t xml:space="preserve"> </w:t>
      </w:r>
      <w:proofErr w:type="spellStart"/>
      <w:r>
        <w:t>pořádek</w:t>
      </w:r>
      <w:proofErr w:type="spellEnd"/>
      <w:r>
        <w:t>.</w:t>
      </w:r>
    </w:p>
    <w:p w14:paraId="558931A3" w14:textId="77777777" w:rsidR="007318D5" w:rsidRDefault="00272363">
      <w:pPr>
        <w:pStyle w:val="Zkladntext"/>
        <w:spacing w:before="182"/>
        <w:ind w:left="115"/>
      </w:pPr>
      <w:proofErr w:type="spellStart"/>
      <w:r>
        <w:rPr>
          <w:b/>
        </w:rPr>
        <w:t>Tabule</w:t>
      </w:r>
      <w:proofErr w:type="spellEnd"/>
      <w:r>
        <w:rPr>
          <w:b/>
          <w:spacing w:val="-5"/>
        </w:rPr>
        <w:t xml:space="preserve"> </w:t>
      </w:r>
      <w:r>
        <w:rPr>
          <w:b/>
        </w:rPr>
        <w:t xml:space="preserve">- </w:t>
      </w:r>
      <w:proofErr w:type="spellStart"/>
      <w:r>
        <w:t>kreslit</w:t>
      </w:r>
      <w:proofErr w:type="spellEnd"/>
      <w:r>
        <w:rPr>
          <w:spacing w:val="-2"/>
        </w:rP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křídami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křídy</w:t>
      </w:r>
      <w:proofErr w:type="spellEnd"/>
      <w:r>
        <w:rPr>
          <w:spacing w:val="-4"/>
        </w:rPr>
        <w:t xml:space="preserve"> </w:t>
      </w:r>
      <w:proofErr w:type="spellStart"/>
      <w:r>
        <w:t>uklízet</w:t>
      </w:r>
      <w:proofErr w:type="spellEnd"/>
      <w:r>
        <w:rPr>
          <w:spacing w:val="-2"/>
        </w:rP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své</w:t>
      </w:r>
      <w:proofErr w:type="spellEnd"/>
      <w:r>
        <w:rPr>
          <w:spacing w:val="-3"/>
        </w:rPr>
        <w:t xml:space="preserve"> </w:t>
      </w:r>
      <w:proofErr w:type="spellStart"/>
      <w:r>
        <w:t>místo</w:t>
      </w:r>
      <w:proofErr w:type="spellEnd"/>
      <w:r>
        <w:t>.</w:t>
      </w:r>
    </w:p>
    <w:p w14:paraId="0B42260A" w14:textId="77777777" w:rsidR="007318D5" w:rsidRDefault="00272363">
      <w:pPr>
        <w:pStyle w:val="Zkladntext"/>
        <w:spacing w:before="185" w:line="259" w:lineRule="auto"/>
        <w:ind w:left="115" w:right="208"/>
      </w:pPr>
      <w:proofErr w:type="spellStart"/>
      <w:r>
        <w:rPr>
          <w:b/>
        </w:rPr>
        <w:t>Multifunkční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sestava</w:t>
      </w:r>
      <w:proofErr w:type="spellEnd"/>
      <w:r>
        <w:rPr>
          <w:b/>
        </w:rPr>
        <w:t xml:space="preserve"> </w:t>
      </w:r>
      <w:r>
        <w:t xml:space="preserve">– </w:t>
      </w:r>
      <w:proofErr w:type="spellStart"/>
      <w:r>
        <w:t>používat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za </w:t>
      </w:r>
      <w:proofErr w:type="spellStart"/>
      <w:r>
        <w:t>přítomnosti</w:t>
      </w:r>
      <w:proofErr w:type="spellEnd"/>
      <w:r>
        <w:t xml:space="preserve"> </w:t>
      </w:r>
      <w:proofErr w:type="spellStart"/>
      <w:r>
        <w:t>učitelky</w:t>
      </w:r>
      <w:proofErr w:type="spellEnd"/>
      <w:r>
        <w:t xml:space="preserve"> MŠ. </w:t>
      </w:r>
      <w:proofErr w:type="spellStart"/>
      <w:r>
        <w:t>Vylézat</w:t>
      </w:r>
      <w:proofErr w:type="spellEnd"/>
      <w:r>
        <w:t xml:space="preserve"> a </w:t>
      </w:r>
      <w:proofErr w:type="spellStart"/>
      <w:r>
        <w:t>slézat</w:t>
      </w:r>
      <w:proofErr w:type="spellEnd"/>
      <w:r>
        <w:rPr>
          <w:spacing w:val="1"/>
        </w:rPr>
        <w:t xml:space="preserve"> </w:t>
      </w:r>
      <w:proofErr w:type="spellStart"/>
      <w:r>
        <w:t>jednotlivě</w:t>
      </w:r>
      <w:proofErr w:type="spellEnd"/>
      <w:r>
        <w:t xml:space="preserve">, </w:t>
      </w:r>
      <w:proofErr w:type="spellStart"/>
      <w:r>
        <w:t>neseskakovat</w:t>
      </w:r>
      <w:proofErr w:type="spellEnd"/>
      <w:r>
        <w:t xml:space="preserve">, </w:t>
      </w:r>
      <w:proofErr w:type="spellStart"/>
      <w:r>
        <w:t>jednotlivé</w:t>
      </w:r>
      <w:proofErr w:type="spellEnd"/>
      <w:r>
        <w:t xml:space="preserve"> </w:t>
      </w:r>
      <w:proofErr w:type="spellStart"/>
      <w:r>
        <w:t>prvky</w:t>
      </w:r>
      <w:proofErr w:type="spellEnd"/>
      <w:r>
        <w:t xml:space="preserve"> </w:t>
      </w:r>
      <w:proofErr w:type="spellStart"/>
      <w:r>
        <w:t>sestavy</w:t>
      </w:r>
      <w:proofErr w:type="spellEnd"/>
      <w:r>
        <w:t xml:space="preserve"> </w:t>
      </w:r>
      <w:proofErr w:type="spellStart"/>
      <w:r>
        <w:t>překonávat</w:t>
      </w:r>
      <w:proofErr w:type="spellEnd"/>
      <w:r>
        <w:t xml:space="preserve"> </w:t>
      </w:r>
      <w:proofErr w:type="spellStart"/>
      <w:r>
        <w:t>jednotlivě</w:t>
      </w:r>
      <w:proofErr w:type="spellEnd"/>
      <w:r>
        <w:t xml:space="preserve">. </w:t>
      </w:r>
      <w:proofErr w:type="spellStart"/>
      <w:r>
        <w:t>Dopomoc</w:t>
      </w:r>
      <w:proofErr w:type="spellEnd"/>
      <w:r>
        <w:t xml:space="preserve"> </w:t>
      </w:r>
      <w:proofErr w:type="spellStart"/>
      <w:r>
        <w:t>zajišťuje</w:t>
      </w:r>
      <w:proofErr w:type="spellEnd"/>
      <w:r>
        <w:rPr>
          <w:spacing w:val="-52"/>
        </w:rPr>
        <w:t xml:space="preserve"> </w:t>
      </w:r>
      <w:proofErr w:type="spellStart"/>
      <w:r>
        <w:t>učitelka</w:t>
      </w:r>
      <w:proofErr w:type="spellEnd"/>
      <w:r>
        <w:t xml:space="preserve"> </w:t>
      </w:r>
      <w:proofErr w:type="spellStart"/>
      <w:r>
        <w:t>dotykem</w:t>
      </w:r>
      <w:proofErr w:type="spellEnd"/>
      <w:r>
        <w:t xml:space="preserve"> (</w:t>
      </w:r>
      <w:proofErr w:type="spellStart"/>
      <w:r>
        <w:t>přidržením</w:t>
      </w:r>
      <w:proofErr w:type="spellEnd"/>
      <w:r>
        <w:t xml:space="preserve">). Za </w:t>
      </w:r>
      <w:proofErr w:type="spellStart"/>
      <w:r>
        <w:t>deště</w:t>
      </w:r>
      <w:proofErr w:type="spellEnd"/>
      <w:r>
        <w:t xml:space="preserve">, po </w:t>
      </w:r>
      <w:proofErr w:type="spellStart"/>
      <w:r>
        <w:t>dešti</w:t>
      </w:r>
      <w:proofErr w:type="spellEnd"/>
      <w:r>
        <w:t xml:space="preserve">, v </w:t>
      </w:r>
      <w:proofErr w:type="spellStart"/>
      <w:r>
        <w:t>zimě</w:t>
      </w:r>
      <w:proofErr w:type="spellEnd"/>
      <w:r>
        <w:t xml:space="preserve"> je </w:t>
      </w:r>
      <w:proofErr w:type="spellStart"/>
      <w:r>
        <w:t>zakázáno</w:t>
      </w:r>
      <w:proofErr w:type="spellEnd"/>
      <w:r>
        <w:t xml:space="preserve"> </w:t>
      </w:r>
      <w:proofErr w:type="spellStart"/>
      <w:r>
        <w:t>používat</w:t>
      </w:r>
      <w:proofErr w:type="spellEnd"/>
      <w:r>
        <w:t xml:space="preserve"> z </w:t>
      </w:r>
      <w:proofErr w:type="spellStart"/>
      <w:r>
        <w:t>důvodu</w:t>
      </w:r>
      <w:proofErr w:type="spellEnd"/>
      <w:r>
        <w:rPr>
          <w:spacing w:val="1"/>
        </w:rPr>
        <w:t xml:space="preserve"> </w:t>
      </w:r>
      <w:proofErr w:type="spellStart"/>
      <w:r>
        <w:t>kluzkého</w:t>
      </w:r>
      <w:proofErr w:type="spellEnd"/>
      <w:r>
        <w:rPr>
          <w:spacing w:val="-3"/>
        </w:rPr>
        <w:t xml:space="preserve"> </w:t>
      </w:r>
      <w:proofErr w:type="spellStart"/>
      <w:r>
        <w:t>povrchu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nebezpečí</w:t>
      </w:r>
      <w:proofErr w:type="spellEnd"/>
      <w:r>
        <w:rPr>
          <w:spacing w:val="-1"/>
        </w:rPr>
        <w:t xml:space="preserve"> </w:t>
      </w:r>
      <w:proofErr w:type="spellStart"/>
      <w:r>
        <w:t>smeknutí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pádu</w:t>
      </w:r>
      <w:proofErr w:type="spellEnd"/>
      <w:r>
        <w:t>.</w:t>
      </w:r>
      <w:r>
        <w:rPr>
          <w:spacing w:val="-5"/>
        </w:rPr>
        <w:t xml:space="preserve"> </w:t>
      </w:r>
      <w:proofErr w:type="spellStart"/>
      <w:r>
        <w:t>Nutno</w:t>
      </w:r>
      <w:proofErr w:type="spellEnd"/>
      <w:r>
        <w:rPr>
          <w:spacing w:val="-1"/>
        </w:rPr>
        <w:t xml:space="preserve"> </w:t>
      </w:r>
      <w:proofErr w:type="spellStart"/>
      <w:r>
        <w:t>mít</w:t>
      </w:r>
      <w:proofErr w:type="spellEnd"/>
      <w:r>
        <w:rPr>
          <w:spacing w:val="-2"/>
        </w:rPr>
        <w:t xml:space="preserve"> </w:t>
      </w:r>
      <w:proofErr w:type="spellStart"/>
      <w:r>
        <w:t>na</w:t>
      </w:r>
      <w:proofErr w:type="spellEnd"/>
      <w:r>
        <w:rPr>
          <w:spacing w:val="-4"/>
        </w:rPr>
        <w:t xml:space="preserve"> </w:t>
      </w:r>
      <w:proofErr w:type="spellStart"/>
      <w:r>
        <w:t>nohou</w:t>
      </w:r>
      <w:proofErr w:type="spellEnd"/>
      <w:r>
        <w:rPr>
          <w:spacing w:val="-3"/>
        </w:rPr>
        <w:t xml:space="preserve"> </w:t>
      </w:r>
      <w:proofErr w:type="spellStart"/>
      <w:r>
        <w:t>pevnou</w:t>
      </w:r>
      <w:proofErr w:type="spellEnd"/>
      <w:r>
        <w:t xml:space="preserve">, </w:t>
      </w:r>
      <w:proofErr w:type="spellStart"/>
      <w:r>
        <w:t>sportovní</w:t>
      </w:r>
      <w:proofErr w:type="spellEnd"/>
      <w:r>
        <w:rPr>
          <w:spacing w:val="-4"/>
        </w:rPr>
        <w:t xml:space="preserve"> </w:t>
      </w:r>
      <w:proofErr w:type="spellStart"/>
      <w:r>
        <w:t>obuv</w:t>
      </w:r>
      <w:proofErr w:type="spellEnd"/>
      <w:r>
        <w:t>.</w:t>
      </w:r>
    </w:p>
    <w:p w14:paraId="03BA0FB9" w14:textId="1A4CF81C" w:rsidR="007318D5" w:rsidRDefault="0062240F">
      <w:pPr>
        <w:pStyle w:val="Zkladntext"/>
        <w:spacing w:before="157" w:line="259" w:lineRule="auto"/>
        <w:ind w:left="115" w:right="589"/>
      </w:pPr>
      <w:proofErr w:type="spellStart"/>
      <w:r>
        <w:rPr>
          <w:b/>
        </w:rPr>
        <w:t>S</w:t>
      </w:r>
      <w:r w:rsidR="00272363">
        <w:rPr>
          <w:b/>
        </w:rPr>
        <w:t>kluzavka</w:t>
      </w:r>
      <w:proofErr w:type="spellEnd"/>
      <w:r w:rsidR="00272363">
        <w:rPr>
          <w:b/>
        </w:rPr>
        <w:t xml:space="preserve"> - </w:t>
      </w:r>
      <w:proofErr w:type="spellStart"/>
      <w:r w:rsidR="00272363">
        <w:t>používat</w:t>
      </w:r>
      <w:proofErr w:type="spellEnd"/>
      <w:r w:rsidR="00272363">
        <w:t xml:space="preserve"> </w:t>
      </w:r>
      <w:proofErr w:type="spellStart"/>
      <w:r w:rsidR="00272363">
        <w:t>pouze</w:t>
      </w:r>
      <w:proofErr w:type="spellEnd"/>
      <w:r w:rsidR="00272363">
        <w:t xml:space="preserve"> za </w:t>
      </w:r>
      <w:proofErr w:type="spellStart"/>
      <w:r w:rsidR="00272363">
        <w:t>přítomnosti</w:t>
      </w:r>
      <w:proofErr w:type="spellEnd"/>
      <w:r w:rsidR="00272363">
        <w:t xml:space="preserve"> </w:t>
      </w:r>
      <w:proofErr w:type="spellStart"/>
      <w:r w:rsidR="00272363">
        <w:t>učitelky</w:t>
      </w:r>
      <w:proofErr w:type="spellEnd"/>
      <w:r w:rsidR="00272363">
        <w:t xml:space="preserve"> MŠ. </w:t>
      </w:r>
      <w:proofErr w:type="spellStart"/>
      <w:r w:rsidR="00272363">
        <w:t>Sjezd</w:t>
      </w:r>
      <w:proofErr w:type="spellEnd"/>
      <w:r w:rsidR="00272363">
        <w:t xml:space="preserve"> v </w:t>
      </w:r>
      <w:proofErr w:type="spellStart"/>
      <w:r w:rsidR="00272363">
        <w:t>sedu</w:t>
      </w:r>
      <w:proofErr w:type="spellEnd"/>
      <w:r w:rsidR="00272363">
        <w:t xml:space="preserve">, </w:t>
      </w:r>
      <w:proofErr w:type="spellStart"/>
      <w:r w:rsidR="00272363">
        <w:t>neběhat</w:t>
      </w:r>
      <w:proofErr w:type="spellEnd"/>
      <w:r w:rsidR="00272363">
        <w:t xml:space="preserve"> a</w:t>
      </w:r>
      <w:r w:rsidR="00272363">
        <w:rPr>
          <w:spacing w:val="1"/>
        </w:rPr>
        <w:t xml:space="preserve"> </w:t>
      </w:r>
      <w:proofErr w:type="spellStart"/>
      <w:r w:rsidR="00272363">
        <w:t>nešplhat</w:t>
      </w:r>
      <w:proofErr w:type="spellEnd"/>
      <w:r w:rsidR="00272363">
        <w:t xml:space="preserve"> v </w:t>
      </w:r>
      <w:proofErr w:type="spellStart"/>
      <w:r w:rsidR="00272363">
        <w:t>opačném</w:t>
      </w:r>
      <w:proofErr w:type="spellEnd"/>
      <w:r w:rsidR="00272363">
        <w:t xml:space="preserve"> </w:t>
      </w:r>
      <w:proofErr w:type="spellStart"/>
      <w:r w:rsidR="00272363">
        <w:t>směru</w:t>
      </w:r>
      <w:proofErr w:type="spellEnd"/>
      <w:r w:rsidR="00272363">
        <w:t xml:space="preserve">, </w:t>
      </w:r>
      <w:proofErr w:type="spellStart"/>
      <w:r w:rsidR="00272363">
        <w:t>před</w:t>
      </w:r>
      <w:proofErr w:type="spellEnd"/>
      <w:r w:rsidR="00272363">
        <w:t xml:space="preserve"> </w:t>
      </w:r>
      <w:proofErr w:type="spellStart"/>
      <w:r w:rsidR="00272363">
        <w:t>sjezdem</w:t>
      </w:r>
      <w:proofErr w:type="spellEnd"/>
      <w:r w:rsidR="00272363">
        <w:t xml:space="preserve"> </w:t>
      </w:r>
      <w:proofErr w:type="spellStart"/>
      <w:r w:rsidR="00272363">
        <w:t>vyčkat</w:t>
      </w:r>
      <w:proofErr w:type="spellEnd"/>
      <w:r w:rsidR="00272363">
        <w:t xml:space="preserve">, </w:t>
      </w:r>
      <w:proofErr w:type="spellStart"/>
      <w:r w:rsidR="00272363">
        <w:t>až</w:t>
      </w:r>
      <w:proofErr w:type="spellEnd"/>
      <w:r w:rsidR="00272363">
        <w:t xml:space="preserve"> </w:t>
      </w:r>
      <w:proofErr w:type="spellStart"/>
      <w:r w:rsidR="00272363">
        <w:t>bude</w:t>
      </w:r>
      <w:proofErr w:type="spellEnd"/>
      <w:r w:rsidR="00272363">
        <w:t xml:space="preserve"> </w:t>
      </w:r>
      <w:proofErr w:type="spellStart"/>
      <w:r w:rsidR="00272363">
        <w:t>skluzavka</w:t>
      </w:r>
      <w:proofErr w:type="spellEnd"/>
      <w:r w:rsidR="00272363">
        <w:t xml:space="preserve"> </w:t>
      </w:r>
      <w:proofErr w:type="spellStart"/>
      <w:r w:rsidR="00272363">
        <w:t>volná</w:t>
      </w:r>
      <w:proofErr w:type="spellEnd"/>
      <w:r w:rsidR="00272363">
        <w:t xml:space="preserve">. </w:t>
      </w:r>
      <w:proofErr w:type="spellStart"/>
      <w:r w:rsidR="00272363">
        <w:t>Nutno</w:t>
      </w:r>
      <w:proofErr w:type="spellEnd"/>
      <w:r w:rsidR="00272363">
        <w:t xml:space="preserve"> </w:t>
      </w:r>
      <w:proofErr w:type="spellStart"/>
      <w:r w:rsidR="00272363">
        <w:t>mít</w:t>
      </w:r>
      <w:proofErr w:type="spellEnd"/>
      <w:r w:rsidR="00272363">
        <w:t xml:space="preserve"> </w:t>
      </w:r>
      <w:proofErr w:type="spellStart"/>
      <w:r w:rsidR="00272363">
        <w:t>na</w:t>
      </w:r>
      <w:proofErr w:type="spellEnd"/>
      <w:r w:rsidR="00272363">
        <w:rPr>
          <w:spacing w:val="-52"/>
        </w:rPr>
        <w:t xml:space="preserve"> </w:t>
      </w:r>
      <w:proofErr w:type="spellStart"/>
      <w:r w:rsidR="00272363">
        <w:t>nohou</w:t>
      </w:r>
      <w:proofErr w:type="spellEnd"/>
      <w:r w:rsidR="00272363">
        <w:rPr>
          <w:spacing w:val="-2"/>
        </w:rPr>
        <w:t xml:space="preserve"> </w:t>
      </w:r>
      <w:proofErr w:type="spellStart"/>
      <w:r w:rsidR="00272363">
        <w:t>pevnou</w:t>
      </w:r>
      <w:proofErr w:type="spellEnd"/>
      <w:r w:rsidR="00272363">
        <w:t xml:space="preserve">, </w:t>
      </w:r>
      <w:proofErr w:type="spellStart"/>
      <w:r w:rsidR="00272363">
        <w:t>sportovní</w:t>
      </w:r>
      <w:proofErr w:type="spellEnd"/>
      <w:r w:rsidR="00272363">
        <w:rPr>
          <w:spacing w:val="1"/>
        </w:rPr>
        <w:t xml:space="preserve"> </w:t>
      </w:r>
      <w:proofErr w:type="spellStart"/>
      <w:r w:rsidR="00272363">
        <w:t>obuv</w:t>
      </w:r>
      <w:proofErr w:type="spellEnd"/>
      <w:r w:rsidR="00272363">
        <w:t>.</w:t>
      </w:r>
    </w:p>
    <w:p w14:paraId="13F9E7A1" w14:textId="77777777" w:rsidR="007318D5" w:rsidRDefault="00272363">
      <w:pPr>
        <w:pStyle w:val="Zkladntext"/>
        <w:spacing w:before="160"/>
        <w:ind w:left="115"/>
      </w:pPr>
      <w:proofErr w:type="spellStart"/>
      <w:r>
        <w:rPr>
          <w:b/>
        </w:rPr>
        <w:t>Chodníky</w:t>
      </w:r>
      <w:proofErr w:type="spellEnd"/>
      <w:r>
        <w:rPr>
          <w:b/>
          <w:spacing w:val="-1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proofErr w:type="spellStart"/>
      <w:r>
        <w:t>používají</w:t>
      </w:r>
      <w:proofErr w:type="spellEnd"/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proofErr w:type="spellStart"/>
      <w:r>
        <w:t>zejména</w:t>
      </w:r>
      <w:proofErr w:type="spellEnd"/>
      <w:r>
        <w:rPr>
          <w:spacing w:val="-3"/>
        </w:rPr>
        <w:t xml:space="preserve"> </w:t>
      </w:r>
      <w:r>
        <w:t>pro</w:t>
      </w:r>
      <w:r>
        <w:rPr>
          <w:spacing w:val="-2"/>
        </w:rPr>
        <w:t xml:space="preserve"> </w:t>
      </w:r>
      <w:proofErr w:type="spellStart"/>
      <w:r>
        <w:t>jízdu</w:t>
      </w:r>
      <w:proofErr w:type="spellEnd"/>
      <w:r>
        <w:rPr>
          <w:spacing w:val="-2"/>
        </w:rPr>
        <w:t xml:space="preserve"> </w:t>
      </w:r>
      <w:proofErr w:type="spellStart"/>
      <w:r>
        <w:t>na</w:t>
      </w:r>
      <w:proofErr w:type="spellEnd"/>
      <w:r>
        <w:rPr>
          <w:spacing w:val="-2"/>
        </w:rPr>
        <w:t xml:space="preserve"> </w:t>
      </w:r>
      <w:proofErr w:type="spellStart"/>
      <w:r>
        <w:t>tříkolkách</w:t>
      </w:r>
      <w:proofErr w:type="spellEnd"/>
      <w:r>
        <w:rPr>
          <w:spacing w:val="1"/>
        </w:rPr>
        <w:t xml:space="preserve"> </w:t>
      </w:r>
      <w:r>
        <w:t xml:space="preserve">a </w:t>
      </w:r>
      <w:proofErr w:type="spellStart"/>
      <w:r>
        <w:t>kreslení</w:t>
      </w:r>
      <w:proofErr w:type="spellEnd"/>
      <w:r>
        <w:rPr>
          <w:spacing w:val="-3"/>
        </w:rPr>
        <w:t xml:space="preserve"> </w:t>
      </w:r>
      <w:proofErr w:type="spellStart"/>
      <w:r>
        <w:t>křídami</w:t>
      </w:r>
      <w:proofErr w:type="spellEnd"/>
      <w:r>
        <w:t>.</w:t>
      </w:r>
    </w:p>
    <w:p w14:paraId="76E238AF" w14:textId="3D508C8D" w:rsidR="007318D5" w:rsidRDefault="0062240F" w:rsidP="0062240F">
      <w:pPr>
        <w:pStyle w:val="Zkladntext"/>
        <w:spacing w:before="182" w:line="259" w:lineRule="auto"/>
        <w:ind w:left="115" w:right="378"/>
        <w:sectPr w:rsidR="007318D5">
          <w:pgSz w:w="11910" w:h="16840"/>
          <w:pgMar w:top="1360" w:right="1300" w:bottom="280" w:left="1300" w:header="708" w:footer="708" w:gutter="0"/>
          <w:cols w:space="708"/>
        </w:sectPr>
      </w:pPr>
      <w:proofErr w:type="spellStart"/>
      <w:r>
        <w:rPr>
          <w:b/>
        </w:rPr>
        <w:lastRenderedPageBreak/>
        <w:t>Houpačka</w:t>
      </w:r>
      <w:proofErr w:type="spellEnd"/>
      <w:r w:rsidR="00272363">
        <w:rPr>
          <w:b/>
        </w:rPr>
        <w:t xml:space="preserve"> </w:t>
      </w:r>
      <w:r w:rsidR="00272363">
        <w:t xml:space="preserve">- </w:t>
      </w:r>
      <w:proofErr w:type="spellStart"/>
      <w:r w:rsidR="00272363">
        <w:t>používat</w:t>
      </w:r>
      <w:proofErr w:type="spellEnd"/>
      <w:r w:rsidR="00272363">
        <w:t xml:space="preserve"> </w:t>
      </w:r>
      <w:proofErr w:type="spellStart"/>
      <w:r w:rsidR="00272363">
        <w:t>pouze</w:t>
      </w:r>
      <w:proofErr w:type="spellEnd"/>
      <w:r w:rsidR="00272363">
        <w:t xml:space="preserve"> za </w:t>
      </w:r>
      <w:proofErr w:type="spellStart"/>
      <w:r w:rsidR="00272363">
        <w:t>přítomnosti</w:t>
      </w:r>
      <w:proofErr w:type="spellEnd"/>
      <w:r w:rsidR="00272363">
        <w:t xml:space="preserve"> </w:t>
      </w:r>
      <w:proofErr w:type="spellStart"/>
      <w:r w:rsidR="00272363">
        <w:t>učitelky</w:t>
      </w:r>
      <w:proofErr w:type="spellEnd"/>
      <w:r w:rsidR="00272363">
        <w:t xml:space="preserve"> MŠ.</w:t>
      </w:r>
    </w:p>
    <w:p w14:paraId="6C4F62A0" w14:textId="77777777" w:rsidR="007318D5" w:rsidRDefault="007318D5">
      <w:pPr>
        <w:pStyle w:val="Zkladntext"/>
      </w:pPr>
    </w:p>
    <w:p w14:paraId="3C878BDC" w14:textId="77777777" w:rsidR="007318D5" w:rsidRDefault="007318D5">
      <w:pPr>
        <w:pStyle w:val="Zkladntext"/>
        <w:spacing w:before="2"/>
        <w:rPr>
          <w:sz w:val="28"/>
        </w:rPr>
      </w:pPr>
    </w:p>
    <w:p w14:paraId="370D5AF4" w14:textId="77777777" w:rsidR="007318D5" w:rsidRDefault="00272363">
      <w:pPr>
        <w:pStyle w:val="Nadpis1"/>
        <w:numPr>
          <w:ilvl w:val="0"/>
          <w:numId w:val="7"/>
        </w:numPr>
        <w:tabs>
          <w:tab w:val="left" w:pos="880"/>
        </w:tabs>
        <w:ind w:left="879" w:hanging="404"/>
      </w:pPr>
      <w:proofErr w:type="spellStart"/>
      <w:r>
        <w:t>Práva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povinnosti</w:t>
      </w:r>
      <w:proofErr w:type="spellEnd"/>
      <w:r>
        <w:rPr>
          <w:spacing w:val="-4"/>
        </w:rPr>
        <w:t xml:space="preserve"> </w:t>
      </w:r>
      <w:proofErr w:type="spellStart"/>
      <w:r>
        <w:t>provozovatele</w:t>
      </w:r>
      <w:proofErr w:type="spellEnd"/>
    </w:p>
    <w:p w14:paraId="166708ED" w14:textId="77777777" w:rsidR="007318D5" w:rsidRDefault="00272363">
      <w:pPr>
        <w:pStyle w:val="Odstavecseseznamem"/>
        <w:numPr>
          <w:ilvl w:val="1"/>
          <w:numId w:val="4"/>
        </w:numPr>
        <w:tabs>
          <w:tab w:val="left" w:pos="544"/>
        </w:tabs>
        <w:spacing w:before="182"/>
        <w:rPr>
          <w:b/>
          <w:sz w:val="24"/>
        </w:rPr>
      </w:pPr>
      <w:proofErr w:type="spellStart"/>
      <w:r>
        <w:rPr>
          <w:b/>
          <w:sz w:val="24"/>
        </w:rPr>
        <w:t>Provozovatel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má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právo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vykázat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návštěvníka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zahrady</w:t>
      </w:r>
      <w:proofErr w:type="spellEnd"/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jestliže</w:t>
      </w:r>
      <w:proofErr w:type="spellEnd"/>
      <w:r>
        <w:rPr>
          <w:b/>
          <w:sz w:val="24"/>
        </w:rPr>
        <w:t>:</w:t>
      </w:r>
    </w:p>
    <w:p w14:paraId="09CE2E1D" w14:textId="77777777" w:rsidR="007318D5" w:rsidRDefault="00272363">
      <w:pPr>
        <w:pStyle w:val="Odstavecseseznamem"/>
        <w:numPr>
          <w:ilvl w:val="2"/>
          <w:numId w:val="4"/>
        </w:numPr>
        <w:tabs>
          <w:tab w:val="left" w:pos="835"/>
          <w:tab w:val="left" w:pos="836"/>
        </w:tabs>
        <w:spacing w:before="184"/>
        <w:rPr>
          <w:sz w:val="24"/>
        </w:rPr>
      </w:pPr>
      <w:proofErr w:type="spellStart"/>
      <w:r>
        <w:rPr>
          <w:sz w:val="24"/>
        </w:rPr>
        <w:t>Porušuje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tento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řád</w:t>
      </w:r>
      <w:proofErr w:type="spellEnd"/>
      <w:r>
        <w:rPr>
          <w:sz w:val="24"/>
        </w:rPr>
        <w:t>.</w:t>
      </w:r>
    </w:p>
    <w:p w14:paraId="45CBC2FC" w14:textId="77777777" w:rsidR="007318D5" w:rsidRDefault="00272363">
      <w:pPr>
        <w:pStyle w:val="Odstavecseseznamem"/>
        <w:numPr>
          <w:ilvl w:val="2"/>
          <w:numId w:val="4"/>
        </w:numPr>
        <w:tabs>
          <w:tab w:val="left" w:pos="835"/>
          <w:tab w:val="left" w:pos="836"/>
        </w:tabs>
        <w:spacing w:before="26"/>
        <w:rPr>
          <w:sz w:val="24"/>
        </w:rPr>
      </w:pPr>
      <w:proofErr w:type="spellStart"/>
      <w:r>
        <w:rPr>
          <w:sz w:val="24"/>
        </w:rPr>
        <w:t>Porušuje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bezpečnostní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hygienické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předpisy</w:t>
      </w:r>
      <w:proofErr w:type="spellEnd"/>
      <w:r>
        <w:rPr>
          <w:sz w:val="24"/>
        </w:rPr>
        <w:t>.</w:t>
      </w:r>
    </w:p>
    <w:p w14:paraId="35041D15" w14:textId="77777777" w:rsidR="007318D5" w:rsidRDefault="00272363">
      <w:pPr>
        <w:pStyle w:val="Odstavecseseznamem"/>
        <w:numPr>
          <w:ilvl w:val="2"/>
          <w:numId w:val="4"/>
        </w:numPr>
        <w:tabs>
          <w:tab w:val="left" w:pos="835"/>
          <w:tab w:val="left" w:pos="836"/>
        </w:tabs>
        <w:rPr>
          <w:sz w:val="24"/>
        </w:rPr>
      </w:pPr>
      <w:proofErr w:type="spellStart"/>
      <w:r>
        <w:rPr>
          <w:sz w:val="24"/>
        </w:rPr>
        <w:t>Poškozuje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majetek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provozovatele</w:t>
      </w:r>
      <w:proofErr w:type="spellEnd"/>
      <w:r>
        <w:rPr>
          <w:sz w:val="24"/>
        </w:rPr>
        <w:t>.</w:t>
      </w:r>
    </w:p>
    <w:p w14:paraId="79DC78CE" w14:textId="77777777" w:rsidR="007318D5" w:rsidRDefault="00272363">
      <w:pPr>
        <w:pStyle w:val="Odstavecseseznamem"/>
        <w:numPr>
          <w:ilvl w:val="2"/>
          <w:numId w:val="4"/>
        </w:numPr>
        <w:tabs>
          <w:tab w:val="left" w:pos="835"/>
          <w:tab w:val="left" w:pos="836"/>
        </w:tabs>
        <w:rPr>
          <w:sz w:val="24"/>
        </w:rPr>
      </w:pPr>
      <w:proofErr w:type="spellStart"/>
      <w:r>
        <w:rPr>
          <w:sz w:val="24"/>
        </w:rPr>
        <w:t>Způsobuje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nadměrnou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hlučnost</w:t>
      </w:r>
      <w:proofErr w:type="spellEnd"/>
      <w:r>
        <w:rPr>
          <w:sz w:val="24"/>
        </w:rPr>
        <w:t>.</w:t>
      </w:r>
    </w:p>
    <w:p w14:paraId="76C7D804" w14:textId="77777777" w:rsidR="007318D5" w:rsidRDefault="00272363">
      <w:pPr>
        <w:pStyle w:val="Odstavecseseznamem"/>
        <w:numPr>
          <w:ilvl w:val="2"/>
          <w:numId w:val="4"/>
        </w:numPr>
        <w:tabs>
          <w:tab w:val="left" w:pos="835"/>
          <w:tab w:val="left" w:pos="836"/>
        </w:tabs>
        <w:spacing w:line="256" w:lineRule="auto"/>
        <w:ind w:right="489"/>
        <w:rPr>
          <w:sz w:val="24"/>
        </w:rPr>
      </w:pPr>
      <w:proofErr w:type="spellStart"/>
      <w:r>
        <w:rPr>
          <w:sz w:val="24"/>
        </w:rPr>
        <w:t>Chová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hrubě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urážlivě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jinak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neslušné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chování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vůči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ostatním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návštěvníkům</w:t>
      </w:r>
      <w:proofErr w:type="spellEnd"/>
      <w:r>
        <w:rPr>
          <w:spacing w:val="-52"/>
          <w:sz w:val="24"/>
        </w:rPr>
        <w:t xml:space="preserve"> </w:t>
      </w:r>
      <w:proofErr w:type="spellStart"/>
      <w:r>
        <w:rPr>
          <w:sz w:val="24"/>
        </w:rPr>
        <w:t>areálu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zahrady</w:t>
      </w:r>
      <w:proofErr w:type="spellEnd"/>
      <w:r>
        <w:rPr>
          <w:sz w:val="24"/>
        </w:rPr>
        <w:t>.</w:t>
      </w:r>
    </w:p>
    <w:p w14:paraId="6BB70B6F" w14:textId="77777777" w:rsidR="007318D5" w:rsidRDefault="007318D5">
      <w:pPr>
        <w:pStyle w:val="Zkladntext"/>
      </w:pPr>
    </w:p>
    <w:p w14:paraId="683E966F" w14:textId="77777777" w:rsidR="007318D5" w:rsidRDefault="00272363">
      <w:pPr>
        <w:pStyle w:val="Nadpis1"/>
        <w:numPr>
          <w:ilvl w:val="1"/>
          <w:numId w:val="4"/>
        </w:numPr>
        <w:tabs>
          <w:tab w:val="left" w:pos="654"/>
        </w:tabs>
        <w:spacing w:before="186"/>
        <w:ind w:left="653" w:hanging="483"/>
      </w:pPr>
      <w:proofErr w:type="spellStart"/>
      <w:r>
        <w:t>Provozovatel</w:t>
      </w:r>
      <w:proofErr w:type="spellEnd"/>
      <w:r>
        <w:rPr>
          <w:spacing w:val="-2"/>
        </w:rPr>
        <w:t xml:space="preserve"> </w:t>
      </w:r>
      <w:proofErr w:type="spellStart"/>
      <w:r>
        <w:t>má</w:t>
      </w:r>
      <w:proofErr w:type="spellEnd"/>
      <w:r>
        <w:rPr>
          <w:spacing w:val="-3"/>
        </w:rPr>
        <w:t xml:space="preserve"> </w:t>
      </w:r>
      <w:proofErr w:type="spellStart"/>
      <w:r>
        <w:t>povinnost</w:t>
      </w:r>
      <w:proofErr w:type="spellEnd"/>
      <w:r>
        <w:t>:</w:t>
      </w:r>
    </w:p>
    <w:p w14:paraId="441E1CEE" w14:textId="77777777" w:rsidR="007318D5" w:rsidRDefault="00272363">
      <w:pPr>
        <w:pStyle w:val="Odstavecseseznamem"/>
        <w:numPr>
          <w:ilvl w:val="2"/>
          <w:numId w:val="4"/>
        </w:numPr>
        <w:tabs>
          <w:tab w:val="left" w:pos="835"/>
          <w:tab w:val="left" w:pos="836"/>
        </w:tabs>
        <w:spacing w:before="184"/>
        <w:rPr>
          <w:sz w:val="24"/>
        </w:rPr>
      </w:pPr>
      <w:proofErr w:type="spellStart"/>
      <w:r>
        <w:rPr>
          <w:sz w:val="24"/>
        </w:rPr>
        <w:t>Udržovat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vybavení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hrací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prvky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bezpečném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stavu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provádět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pravidelnou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kontrolu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</w:t>
      </w:r>
    </w:p>
    <w:p w14:paraId="5248B2EC" w14:textId="77777777" w:rsidR="007318D5" w:rsidRDefault="00272363">
      <w:pPr>
        <w:pStyle w:val="Zkladntext"/>
        <w:spacing w:before="22"/>
        <w:ind w:left="836"/>
      </w:pPr>
      <w:proofErr w:type="spellStart"/>
      <w:r>
        <w:t>revize</w:t>
      </w:r>
      <w:proofErr w:type="spellEnd"/>
      <w:r>
        <w:t>.</w:t>
      </w:r>
    </w:p>
    <w:p w14:paraId="4A04E71E" w14:textId="77777777" w:rsidR="007318D5" w:rsidRDefault="00272363">
      <w:pPr>
        <w:pStyle w:val="Odstavecseseznamem"/>
        <w:numPr>
          <w:ilvl w:val="2"/>
          <w:numId w:val="4"/>
        </w:numPr>
        <w:tabs>
          <w:tab w:val="left" w:pos="835"/>
          <w:tab w:val="left" w:pos="836"/>
        </w:tabs>
        <w:spacing w:before="25"/>
        <w:rPr>
          <w:sz w:val="24"/>
        </w:rPr>
      </w:pPr>
      <w:proofErr w:type="spellStart"/>
      <w:r>
        <w:rPr>
          <w:sz w:val="24"/>
        </w:rPr>
        <w:t>Udržovat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pozemek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školní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zahrady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čistotě</w:t>
      </w:r>
      <w:proofErr w:type="spellEnd"/>
      <w:r>
        <w:rPr>
          <w:sz w:val="24"/>
        </w:rPr>
        <w:t>.</w:t>
      </w:r>
    </w:p>
    <w:p w14:paraId="39234C81" w14:textId="77777777" w:rsidR="007318D5" w:rsidRDefault="00272363">
      <w:pPr>
        <w:pStyle w:val="Odstavecseseznamem"/>
        <w:numPr>
          <w:ilvl w:val="2"/>
          <w:numId w:val="4"/>
        </w:numPr>
        <w:tabs>
          <w:tab w:val="left" w:pos="835"/>
          <w:tab w:val="left" w:pos="836"/>
        </w:tabs>
        <w:rPr>
          <w:sz w:val="24"/>
        </w:rPr>
      </w:pPr>
      <w:proofErr w:type="spellStart"/>
      <w:r>
        <w:rPr>
          <w:sz w:val="24"/>
        </w:rPr>
        <w:t>Nedovolit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pohyb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dětí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školní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zahradě</w:t>
      </w:r>
      <w:proofErr w:type="spellEnd"/>
      <w:r>
        <w:rPr>
          <w:sz w:val="24"/>
        </w:rPr>
        <w:t xml:space="preserve"> bez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dohledu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dospělých</w:t>
      </w:r>
      <w:proofErr w:type="spellEnd"/>
      <w:r>
        <w:rPr>
          <w:sz w:val="24"/>
        </w:rPr>
        <w:t>.</w:t>
      </w:r>
    </w:p>
    <w:p w14:paraId="1A3ACC34" w14:textId="4FBD9B08" w:rsidR="007318D5" w:rsidRDefault="00272363">
      <w:pPr>
        <w:pStyle w:val="Odstavecseseznamem"/>
        <w:numPr>
          <w:ilvl w:val="2"/>
          <w:numId w:val="4"/>
        </w:numPr>
        <w:tabs>
          <w:tab w:val="left" w:pos="835"/>
          <w:tab w:val="left" w:pos="836"/>
        </w:tabs>
        <w:rPr>
          <w:sz w:val="24"/>
        </w:rPr>
      </w:pPr>
      <w:proofErr w:type="spellStart"/>
      <w:r>
        <w:rPr>
          <w:sz w:val="24"/>
        </w:rPr>
        <w:t>Při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PV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dětí</w:t>
      </w:r>
      <w:proofErr w:type="spellEnd"/>
      <w:r>
        <w:rPr>
          <w:spacing w:val="-4"/>
          <w:sz w:val="24"/>
        </w:rPr>
        <w:t xml:space="preserve"> </w:t>
      </w:r>
      <w:proofErr w:type="spellStart"/>
      <w:r w:rsidR="000F5B2D">
        <w:rPr>
          <w:spacing w:val="-4"/>
          <w:sz w:val="24"/>
        </w:rPr>
        <w:t>základní</w:t>
      </w:r>
      <w:proofErr w:type="spellEnd"/>
      <w:r w:rsidR="000F5B2D">
        <w:rPr>
          <w:spacing w:val="-4"/>
          <w:sz w:val="24"/>
        </w:rPr>
        <w:t xml:space="preserve"> a </w:t>
      </w:r>
      <w:proofErr w:type="spellStart"/>
      <w:r>
        <w:rPr>
          <w:sz w:val="24"/>
        </w:rPr>
        <w:t>mateřské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školy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zajistit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dohled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dětmi</w:t>
      </w:r>
      <w:proofErr w:type="spellEnd"/>
      <w:r>
        <w:rPr>
          <w:sz w:val="24"/>
        </w:rPr>
        <w:t>.</w:t>
      </w:r>
    </w:p>
    <w:p w14:paraId="5CB8AA79" w14:textId="77777777" w:rsidR="007318D5" w:rsidRDefault="007318D5">
      <w:pPr>
        <w:pStyle w:val="Zkladntext"/>
        <w:rPr>
          <w:sz w:val="30"/>
        </w:rPr>
      </w:pPr>
    </w:p>
    <w:p w14:paraId="3370DE04" w14:textId="77777777" w:rsidR="007318D5" w:rsidRDefault="007318D5">
      <w:pPr>
        <w:pStyle w:val="Zkladntext"/>
        <w:spacing w:before="11"/>
        <w:rPr>
          <w:sz w:val="23"/>
        </w:rPr>
      </w:pPr>
    </w:p>
    <w:p w14:paraId="0C02152D" w14:textId="77777777" w:rsidR="007318D5" w:rsidRDefault="00272363">
      <w:pPr>
        <w:pStyle w:val="Nadpis1"/>
        <w:numPr>
          <w:ilvl w:val="0"/>
          <w:numId w:val="7"/>
        </w:numPr>
        <w:tabs>
          <w:tab w:val="left" w:pos="1195"/>
          <w:tab w:val="left" w:pos="1196"/>
        </w:tabs>
      </w:pPr>
      <w:proofErr w:type="spellStart"/>
      <w:r>
        <w:t>Práva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povinnosti</w:t>
      </w:r>
      <w:proofErr w:type="spellEnd"/>
      <w:r>
        <w:rPr>
          <w:spacing w:val="-4"/>
        </w:rPr>
        <w:t xml:space="preserve"> </w:t>
      </w:r>
      <w:proofErr w:type="spellStart"/>
      <w:r>
        <w:t>návštěvníků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uživatelů</w:t>
      </w:r>
      <w:proofErr w:type="spellEnd"/>
      <w:r>
        <w:rPr>
          <w:spacing w:val="-3"/>
        </w:rPr>
        <w:t xml:space="preserve"> </w:t>
      </w:r>
      <w:proofErr w:type="spellStart"/>
      <w:r>
        <w:t>zahrady</w:t>
      </w:r>
      <w:proofErr w:type="spellEnd"/>
    </w:p>
    <w:p w14:paraId="46F30B08" w14:textId="77777777" w:rsidR="007318D5" w:rsidRDefault="00272363">
      <w:pPr>
        <w:pStyle w:val="Odstavecseseznamem"/>
        <w:numPr>
          <w:ilvl w:val="1"/>
          <w:numId w:val="3"/>
        </w:numPr>
        <w:tabs>
          <w:tab w:val="left" w:pos="815"/>
        </w:tabs>
        <w:spacing w:before="184"/>
        <w:ind w:hanging="534"/>
        <w:rPr>
          <w:b/>
          <w:sz w:val="24"/>
        </w:rPr>
      </w:pPr>
      <w:proofErr w:type="spellStart"/>
      <w:r>
        <w:rPr>
          <w:b/>
          <w:sz w:val="24"/>
        </w:rPr>
        <w:t>Návštěvník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má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právo</w:t>
      </w:r>
      <w:proofErr w:type="spellEnd"/>
      <w:r>
        <w:rPr>
          <w:b/>
          <w:sz w:val="24"/>
        </w:rPr>
        <w:t>:</w:t>
      </w:r>
    </w:p>
    <w:p w14:paraId="74FB07C5" w14:textId="77777777" w:rsidR="007318D5" w:rsidRDefault="00272363">
      <w:pPr>
        <w:pStyle w:val="Odstavecseseznamem"/>
        <w:numPr>
          <w:ilvl w:val="0"/>
          <w:numId w:val="2"/>
        </w:numPr>
        <w:tabs>
          <w:tab w:val="left" w:pos="835"/>
          <w:tab w:val="left" w:pos="836"/>
        </w:tabs>
        <w:spacing w:before="184"/>
        <w:rPr>
          <w:sz w:val="24"/>
        </w:rPr>
      </w:pPr>
      <w:proofErr w:type="spellStart"/>
      <w:r>
        <w:rPr>
          <w:sz w:val="24"/>
        </w:rPr>
        <w:t>Zahradu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vybavení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další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určené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prostory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užívat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souladu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provozním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řádem</w:t>
      </w:r>
      <w:proofErr w:type="spellEnd"/>
      <w:r>
        <w:rPr>
          <w:sz w:val="24"/>
        </w:rPr>
        <w:t>.</w:t>
      </w:r>
    </w:p>
    <w:p w14:paraId="5D6616E9" w14:textId="77777777" w:rsidR="007318D5" w:rsidRDefault="007318D5">
      <w:pPr>
        <w:pStyle w:val="Zkladntext"/>
        <w:spacing w:before="11"/>
        <w:rPr>
          <w:sz w:val="40"/>
        </w:rPr>
      </w:pPr>
    </w:p>
    <w:p w14:paraId="3089DCB6" w14:textId="77777777" w:rsidR="007318D5" w:rsidRDefault="00272363">
      <w:pPr>
        <w:pStyle w:val="Nadpis1"/>
        <w:numPr>
          <w:ilvl w:val="1"/>
          <w:numId w:val="3"/>
        </w:numPr>
        <w:tabs>
          <w:tab w:val="left" w:pos="869"/>
          <w:tab w:val="left" w:pos="870"/>
        </w:tabs>
        <w:ind w:left="869" w:hanging="589"/>
      </w:pPr>
      <w:proofErr w:type="spellStart"/>
      <w:r>
        <w:t>Návštěvník</w:t>
      </w:r>
      <w:proofErr w:type="spellEnd"/>
      <w:r>
        <w:rPr>
          <w:spacing w:val="-4"/>
        </w:rPr>
        <w:t xml:space="preserve"> </w:t>
      </w:r>
      <w:r>
        <w:t>je</w:t>
      </w:r>
      <w:r>
        <w:rPr>
          <w:spacing w:val="-1"/>
        </w:rPr>
        <w:t xml:space="preserve"> </w:t>
      </w:r>
      <w:proofErr w:type="spellStart"/>
      <w:r>
        <w:t>povinen</w:t>
      </w:r>
      <w:proofErr w:type="spellEnd"/>
      <w:r>
        <w:t>:</w:t>
      </w:r>
    </w:p>
    <w:p w14:paraId="33E4F375" w14:textId="77777777" w:rsidR="007318D5" w:rsidRDefault="00272363">
      <w:pPr>
        <w:pStyle w:val="Odstavecseseznamem"/>
        <w:numPr>
          <w:ilvl w:val="0"/>
          <w:numId w:val="1"/>
        </w:numPr>
        <w:tabs>
          <w:tab w:val="left" w:pos="835"/>
          <w:tab w:val="left" w:pos="836"/>
        </w:tabs>
        <w:spacing w:before="184"/>
        <w:rPr>
          <w:sz w:val="24"/>
        </w:rPr>
      </w:pPr>
      <w:proofErr w:type="spellStart"/>
      <w:r>
        <w:rPr>
          <w:sz w:val="24"/>
        </w:rPr>
        <w:t>Seznámit</w:t>
      </w:r>
      <w:proofErr w:type="spellEnd"/>
      <w:r>
        <w:rPr>
          <w:sz w:val="24"/>
        </w:rPr>
        <w:t xml:space="preserve"> se s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provozním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řádem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 xml:space="preserve">a </w:t>
      </w:r>
      <w:proofErr w:type="spellStart"/>
      <w:r>
        <w:rPr>
          <w:sz w:val="24"/>
        </w:rPr>
        <w:t>bezvýhradně</w:t>
      </w:r>
      <w:proofErr w:type="spellEnd"/>
      <w:r>
        <w:rPr>
          <w:sz w:val="24"/>
        </w:rPr>
        <w:t xml:space="preserve"> ho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dodržovat</w:t>
      </w:r>
      <w:proofErr w:type="spellEnd"/>
      <w:r>
        <w:rPr>
          <w:sz w:val="24"/>
        </w:rPr>
        <w:t>.</w:t>
      </w:r>
    </w:p>
    <w:p w14:paraId="715C91F6" w14:textId="77777777" w:rsidR="007318D5" w:rsidRDefault="00272363">
      <w:pPr>
        <w:pStyle w:val="Odstavecseseznamem"/>
        <w:numPr>
          <w:ilvl w:val="0"/>
          <w:numId w:val="1"/>
        </w:numPr>
        <w:tabs>
          <w:tab w:val="left" w:pos="835"/>
          <w:tab w:val="left" w:pos="836"/>
        </w:tabs>
        <w:spacing w:line="256" w:lineRule="auto"/>
        <w:ind w:right="512"/>
        <w:rPr>
          <w:sz w:val="24"/>
        </w:rPr>
      </w:pPr>
      <w:proofErr w:type="spellStart"/>
      <w:r>
        <w:rPr>
          <w:sz w:val="24"/>
        </w:rPr>
        <w:t>Šetřit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chránit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prostory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vybavení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zahrady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každou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zjištěnou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závadu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neprodleně</w:t>
      </w:r>
      <w:proofErr w:type="spellEnd"/>
      <w:r>
        <w:rPr>
          <w:spacing w:val="-52"/>
          <w:sz w:val="24"/>
        </w:rPr>
        <w:t xml:space="preserve"> </w:t>
      </w:r>
      <w:proofErr w:type="spellStart"/>
      <w:r>
        <w:rPr>
          <w:sz w:val="24"/>
        </w:rPr>
        <w:t>hlásit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provozovateli</w:t>
      </w:r>
      <w:proofErr w:type="spellEnd"/>
      <w:r>
        <w:rPr>
          <w:sz w:val="24"/>
        </w:rPr>
        <w:t>.</w:t>
      </w:r>
    </w:p>
    <w:p w14:paraId="07588EFE" w14:textId="77777777" w:rsidR="007318D5" w:rsidRDefault="00272363">
      <w:pPr>
        <w:pStyle w:val="Odstavecseseznamem"/>
        <w:numPr>
          <w:ilvl w:val="0"/>
          <w:numId w:val="1"/>
        </w:numPr>
        <w:tabs>
          <w:tab w:val="left" w:pos="835"/>
          <w:tab w:val="left" w:pos="836"/>
        </w:tabs>
        <w:spacing w:before="6"/>
        <w:rPr>
          <w:sz w:val="24"/>
        </w:rPr>
      </w:pPr>
      <w:proofErr w:type="spellStart"/>
      <w:r>
        <w:rPr>
          <w:sz w:val="24"/>
        </w:rPr>
        <w:t>Udržovat</w:t>
      </w:r>
      <w:proofErr w:type="spellEnd"/>
      <w:r>
        <w:rPr>
          <w:sz w:val="24"/>
        </w:rPr>
        <w:t xml:space="preserve"> v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čistotě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všechny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prostory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zahrady</w:t>
      </w:r>
      <w:proofErr w:type="spellEnd"/>
      <w:r>
        <w:rPr>
          <w:sz w:val="24"/>
        </w:rPr>
        <w:t>.</w:t>
      </w:r>
    </w:p>
    <w:p w14:paraId="6B726D3A" w14:textId="1E784515" w:rsidR="007318D5" w:rsidRDefault="00272363">
      <w:pPr>
        <w:pStyle w:val="Odstavecseseznamem"/>
        <w:numPr>
          <w:ilvl w:val="0"/>
          <w:numId w:val="1"/>
        </w:numPr>
        <w:tabs>
          <w:tab w:val="left" w:pos="835"/>
          <w:tab w:val="left" w:pos="836"/>
        </w:tabs>
        <w:rPr>
          <w:sz w:val="24"/>
        </w:rPr>
      </w:pPr>
      <w:proofErr w:type="spellStart"/>
      <w:r>
        <w:rPr>
          <w:sz w:val="24"/>
        </w:rPr>
        <w:t>Opustit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prostory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zahrady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nejpozději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při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skončení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provozní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doby</w:t>
      </w:r>
      <w:proofErr w:type="spellEnd"/>
      <w:r>
        <w:rPr>
          <w:spacing w:val="-1"/>
          <w:sz w:val="24"/>
        </w:rPr>
        <w:t xml:space="preserve"> </w:t>
      </w:r>
      <w:proofErr w:type="gramStart"/>
      <w:r w:rsidR="000F5B2D">
        <w:rPr>
          <w:sz w:val="24"/>
        </w:rPr>
        <w:t>Z</w:t>
      </w:r>
      <w:r>
        <w:rPr>
          <w:sz w:val="24"/>
        </w:rPr>
        <w:t>Š</w:t>
      </w:r>
      <w:r w:rsidR="000F5B2D">
        <w:rPr>
          <w:sz w:val="24"/>
        </w:rPr>
        <w:t xml:space="preserve">  a</w:t>
      </w:r>
      <w:proofErr w:type="gramEnd"/>
      <w:r w:rsidR="000F5B2D">
        <w:rPr>
          <w:sz w:val="24"/>
        </w:rPr>
        <w:t xml:space="preserve"> MŠ</w:t>
      </w:r>
      <w:r>
        <w:rPr>
          <w:sz w:val="24"/>
        </w:rPr>
        <w:t>.</w:t>
      </w:r>
    </w:p>
    <w:p w14:paraId="1FD54ACD" w14:textId="77777777" w:rsidR="007318D5" w:rsidRDefault="00272363">
      <w:pPr>
        <w:pStyle w:val="Odstavecseseznamem"/>
        <w:numPr>
          <w:ilvl w:val="0"/>
          <w:numId w:val="1"/>
        </w:numPr>
        <w:tabs>
          <w:tab w:val="left" w:pos="835"/>
          <w:tab w:val="left" w:pos="836"/>
        </w:tabs>
        <w:rPr>
          <w:sz w:val="24"/>
        </w:rPr>
      </w:pP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bezpečnostních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důvodů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nepoužívat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nápoje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skleněných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nádobách</w:t>
      </w:r>
      <w:proofErr w:type="spellEnd"/>
      <w:r>
        <w:rPr>
          <w:sz w:val="24"/>
        </w:rPr>
        <w:t>.</w:t>
      </w:r>
    </w:p>
    <w:p w14:paraId="54A35058" w14:textId="77777777" w:rsidR="007318D5" w:rsidRDefault="00272363">
      <w:pPr>
        <w:pStyle w:val="Odstavecseseznamem"/>
        <w:numPr>
          <w:ilvl w:val="0"/>
          <w:numId w:val="1"/>
        </w:numPr>
        <w:tabs>
          <w:tab w:val="left" w:pos="835"/>
          <w:tab w:val="left" w:pos="836"/>
        </w:tabs>
        <w:rPr>
          <w:sz w:val="24"/>
        </w:rPr>
      </w:pPr>
      <w:proofErr w:type="spellStart"/>
      <w:r>
        <w:rPr>
          <w:sz w:val="24"/>
        </w:rPr>
        <w:t>Dodržovat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příslušné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bezpečnostní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hygienické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předpisy</w:t>
      </w:r>
      <w:proofErr w:type="spellEnd"/>
      <w:r>
        <w:rPr>
          <w:sz w:val="24"/>
        </w:rPr>
        <w:t>.</w:t>
      </w:r>
    </w:p>
    <w:p w14:paraId="184E30D0" w14:textId="77777777" w:rsidR="007318D5" w:rsidRDefault="00272363">
      <w:pPr>
        <w:pStyle w:val="Odstavecseseznamem"/>
        <w:numPr>
          <w:ilvl w:val="0"/>
          <w:numId w:val="1"/>
        </w:numPr>
        <w:tabs>
          <w:tab w:val="left" w:pos="835"/>
          <w:tab w:val="left" w:pos="836"/>
        </w:tabs>
        <w:spacing w:line="256" w:lineRule="auto"/>
        <w:ind w:right="423"/>
        <w:rPr>
          <w:sz w:val="24"/>
        </w:rPr>
      </w:pPr>
      <w:proofErr w:type="spellStart"/>
      <w:r>
        <w:rPr>
          <w:sz w:val="24"/>
        </w:rPr>
        <w:t>Zajistit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krádeži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věci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vnesené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prostoru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zahrady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provozovatel</w:t>
      </w:r>
      <w:proofErr w:type="spellEnd"/>
      <w:r>
        <w:rPr>
          <w:spacing w:val="-52"/>
          <w:sz w:val="24"/>
        </w:rPr>
        <w:t xml:space="preserve"> </w:t>
      </w:r>
      <w:proofErr w:type="spellStart"/>
      <w:r>
        <w:rPr>
          <w:sz w:val="24"/>
        </w:rPr>
        <w:t>neručí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odcizení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ztrátu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osobních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věcí</w:t>
      </w:r>
      <w:proofErr w:type="spellEnd"/>
      <w:r>
        <w:rPr>
          <w:sz w:val="24"/>
        </w:rPr>
        <w:t>.</w:t>
      </w:r>
    </w:p>
    <w:p w14:paraId="0AB3642C" w14:textId="77777777" w:rsidR="007318D5" w:rsidRDefault="00272363">
      <w:pPr>
        <w:pStyle w:val="Odstavecseseznamem"/>
        <w:numPr>
          <w:ilvl w:val="0"/>
          <w:numId w:val="1"/>
        </w:numPr>
        <w:tabs>
          <w:tab w:val="left" w:pos="835"/>
          <w:tab w:val="left" w:pos="836"/>
        </w:tabs>
        <w:spacing w:before="6"/>
        <w:rPr>
          <w:sz w:val="24"/>
        </w:rPr>
      </w:pPr>
      <w:proofErr w:type="spellStart"/>
      <w:r>
        <w:rPr>
          <w:sz w:val="24"/>
        </w:rPr>
        <w:t>Nahradit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provozovateli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škodu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kterou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mu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způsobil</w:t>
      </w:r>
      <w:proofErr w:type="spellEnd"/>
      <w:r>
        <w:rPr>
          <w:sz w:val="24"/>
        </w:rPr>
        <w:t>.</w:t>
      </w:r>
    </w:p>
    <w:p w14:paraId="1F169FD6" w14:textId="77777777" w:rsidR="007318D5" w:rsidRDefault="007318D5">
      <w:pPr>
        <w:rPr>
          <w:sz w:val="24"/>
        </w:rPr>
        <w:sectPr w:rsidR="007318D5">
          <w:pgSz w:w="11910" w:h="16840"/>
          <w:pgMar w:top="1360" w:right="1300" w:bottom="280" w:left="1300" w:header="708" w:footer="708" w:gutter="0"/>
          <w:cols w:space="708"/>
        </w:sectPr>
      </w:pPr>
    </w:p>
    <w:p w14:paraId="41FEA2E5" w14:textId="77777777" w:rsidR="007318D5" w:rsidRDefault="00272363">
      <w:pPr>
        <w:pStyle w:val="Nadpis1"/>
        <w:numPr>
          <w:ilvl w:val="1"/>
          <w:numId w:val="3"/>
        </w:numPr>
        <w:tabs>
          <w:tab w:val="left" w:pos="870"/>
        </w:tabs>
        <w:spacing w:before="37"/>
        <w:ind w:left="869" w:hanging="536"/>
      </w:pPr>
      <w:proofErr w:type="spellStart"/>
      <w:r>
        <w:lastRenderedPageBreak/>
        <w:t>Návštěvníkům</w:t>
      </w:r>
      <w:proofErr w:type="spellEnd"/>
      <w:r>
        <w:rPr>
          <w:spacing w:val="-2"/>
        </w:rPr>
        <w:t xml:space="preserve"> </w:t>
      </w:r>
      <w:r>
        <w:t>v</w:t>
      </w:r>
      <w:r>
        <w:rPr>
          <w:spacing w:val="-5"/>
        </w:rPr>
        <w:t xml:space="preserve"> </w:t>
      </w:r>
      <w:proofErr w:type="spellStart"/>
      <w:r>
        <w:t>prostorách</w:t>
      </w:r>
      <w:proofErr w:type="spellEnd"/>
      <w:r>
        <w:rPr>
          <w:spacing w:val="-2"/>
        </w:rPr>
        <w:t xml:space="preserve"> </w:t>
      </w:r>
      <w:proofErr w:type="spellStart"/>
      <w:r>
        <w:t>zahrady</w:t>
      </w:r>
      <w:proofErr w:type="spellEnd"/>
      <w:r>
        <w:rPr>
          <w:spacing w:val="-5"/>
        </w:rPr>
        <w:t xml:space="preserve"> </w:t>
      </w:r>
      <w:proofErr w:type="spellStart"/>
      <w:r>
        <w:t>není</w:t>
      </w:r>
      <w:proofErr w:type="spellEnd"/>
      <w:r>
        <w:rPr>
          <w:spacing w:val="-2"/>
        </w:rPr>
        <w:t xml:space="preserve"> </w:t>
      </w:r>
      <w:proofErr w:type="spellStart"/>
      <w:r>
        <w:t>dovoleno</w:t>
      </w:r>
      <w:proofErr w:type="spellEnd"/>
      <w:r>
        <w:t>:</w:t>
      </w:r>
    </w:p>
    <w:p w14:paraId="60BBEFF9" w14:textId="77777777" w:rsidR="007318D5" w:rsidRDefault="00272363">
      <w:pPr>
        <w:pStyle w:val="Odstavecseseznamem"/>
        <w:numPr>
          <w:ilvl w:val="2"/>
          <w:numId w:val="3"/>
        </w:numPr>
        <w:tabs>
          <w:tab w:val="left" w:pos="835"/>
          <w:tab w:val="left" w:pos="836"/>
        </w:tabs>
        <w:spacing w:before="186" w:line="256" w:lineRule="auto"/>
        <w:ind w:left="835" w:right="1096"/>
        <w:rPr>
          <w:sz w:val="24"/>
        </w:rPr>
      </w:pPr>
      <w:proofErr w:type="spellStart"/>
      <w:r>
        <w:rPr>
          <w:sz w:val="24"/>
        </w:rPr>
        <w:t>Provádět</w:t>
      </w:r>
      <w:proofErr w:type="spellEnd"/>
      <w:r>
        <w:rPr>
          <w:sz w:val="24"/>
        </w:rPr>
        <w:t xml:space="preserve"> bez </w:t>
      </w:r>
      <w:proofErr w:type="spellStart"/>
      <w:r>
        <w:rPr>
          <w:sz w:val="24"/>
        </w:rPr>
        <w:t>souhlasu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provozovatele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jakékoliv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úpravy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manipulovat</w:t>
      </w:r>
      <w:proofErr w:type="spellEnd"/>
      <w:r>
        <w:rPr>
          <w:sz w:val="24"/>
        </w:rPr>
        <w:t xml:space="preserve"> se</w:t>
      </w:r>
      <w:r>
        <w:rPr>
          <w:spacing w:val="-52"/>
          <w:sz w:val="24"/>
        </w:rPr>
        <w:t xml:space="preserve"> </w:t>
      </w:r>
      <w:proofErr w:type="spellStart"/>
      <w:r>
        <w:rPr>
          <w:sz w:val="24"/>
        </w:rPr>
        <w:t>sportovním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vybavením</w:t>
      </w:r>
      <w:proofErr w:type="spellEnd"/>
      <w:r>
        <w:rPr>
          <w:sz w:val="24"/>
        </w:rPr>
        <w:t>.</w:t>
      </w:r>
    </w:p>
    <w:p w14:paraId="24F219EC" w14:textId="77777777" w:rsidR="007318D5" w:rsidRDefault="00272363">
      <w:pPr>
        <w:pStyle w:val="Odstavecseseznamem"/>
        <w:numPr>
          <w:ilvl w:val="2"/>
          <w:numId w:val="3"/>
        </w:numPr>
        <w:tabs>
          <w:tab w:val="left" w:pos="835"/>
          <w:tab w:val="left" w:pos="836"/>
        </w:tabs>
        <w:spacing w:before="6" w:line="256" w:lineRule="auto"/>
        <w:ind w:left="835" w:right="327"/>
        <w:rPr>
          <w:sz w:val="24"/>
        </w:rPr>
      </w:pPr>
      <w:proofErr w:type="spellStart"/>
      <w:r>
        <w:rPr>
          <w:sz w:val="24"/>
        </w:rPr>
        <w:t>Kouřit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požívat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alkohol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užívat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omamné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toxické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látky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odkládat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vyhazovat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odpadky</w:t>
      </w:r>
      <w:proofErr w:type="spellEnd"/>
      <w:r>
        <w:rPr>
          <w:spacing w:val="-52"/>
          <w:sz w:val="24"/>
        </w:rPr>
        <w:t xml:space="preserve"> </w:t>
      </w:r>
      <w:proofErr w:type="spellStart"/>
      <w:r>
        <w:rPr>
          <w:sz w:val="24"/>
        </w:rPr>
        <w:t>mimo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místa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k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tomu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určená</w:t>
      </w:r>
      <w:proofErr w:type="spellEnd"/>
      <w:r>
        <w:rPr>
          <w:sz w:val="24"/>
        </w:rPr>
        <w:t xml:space="preserve"> 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jakkoliv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znečišťovat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zahradu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a </w:t>
      </w:r>
      <w:proofErr w:type="spellStart"/>
      <w:r>
        <w:rPr>
          <w:sz w:val="24"/>
        </w:rPr>
        <w:t>její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okolí</w:t>
      </w:r>
      <w:proofErr w:type="spellEnd"/>
      <w:r>
        <w:rPr>
          <w:sz w:val="24"/>
        </w:rPr>
        <w:t>.</w:t>
      </w:r>
    </w:p>
    <w:p w14:paraId="76D92CE0" w14:textId="77777777" w:rsidR="007318D5" w:rsidRDefault="00272363">
      <w:pPr>
        <w:pStyle w:val="Odstavecseseznamem"/>
        <w:numPr>
          <w:ilvl w:val="2"/>
          <w:numId w:val="3"/>
        </w:numPr>
        <w:tabs>
          <w:tab w:val="left" w:pos="835"/>
          <w:tab w:val="left" w:pos="836"/>
        </w:tabs>
        <w:spacing w:before="3"/>
        <w:ind w:hanging="361"/>
        <w:rPr>
          <w:sz w:val="24"/>
        </w:rPr>
      </w:pPr>
      <w:proofErr w:type="spellStart"/>
      <w:r>
        <w:rPr>
          <w:sz w:val="24"/>
        </w:rPr>
        <w:t>Vodit</w:t>
      </w:r>
      <w:proofErr w:type="spellEnd"/>
      <w:r>
        <w:rPr>
          <w:sz w:val="24"/>
        </w:rPr>
        <w:t xml:space="preserve"> do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prostoru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zahrady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zvířata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zejména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psy</w:t>
      </w:r>
      <w:proofErr w:type="spellEnd"/>
      <w:r>
        <w:rPr>
          <w:sz w:val="24"/>
        </w:rPr>
        <w:t>.</w:t>
      </w:r>
    </w:p>
    <w:p w14:paraId="049B8BC8" w14:textId="77777777" w:rsidR="007318D5" w:rsidRDefault="00272363">
      <w:pPr>
        <w:pStyle w:val="Odstavecseseznamem"/>
        <w:numPr>
          <w:ilvl w:val="2"/>
          <w:numId w:val="3"/>
        </w:numPr>
        <w:tabs>
          <w:tab w:val="left" w:pos="835"/>
          <w:tab w:val="left" w:pos="836"/>
        </w:tabs>
        <w:ind w:hanging="361"/>
        <w:rPr>
          <w:sz w:val="24"/>
        </w:rPr>
      </w:pPr>
      <w:proofErr w:type="spellStart"/>
      <w:r>
        <w:rPr>
          <w:sz w:val="24"/>
        </w:rPr>
        <w:t>Jezdit</w:t>
      </w:r>
      <w:proofErr w:type="spellEnd"/>
      <w:r>
        <w:rPr>
          <w:sz w:val="24"/>
        </w:rPr>
        <w:t xml:space="preserve"> v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prostoru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zahrady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kolech</w:t>
      </w:r>
      <w:proofErr w:type="spellEnd"/>
      <w:r>
        <w:rPr>
          <w:sz w:val="24"/>
        </w:rPr>
        <w:t>.</w:t>
      </w:r>
    </w:p>
    <w:p w14:paraId="5E4E3B9D" w14:textId="77777777" w:rsidR="007318D5" w:rsidRDefault="00272363">
      <w:pPr>
        <w:pStyle w:val="Odstavecseseznamem"/>
        <w:numPr>
          <w:ilvl w:val="2"/>
          <w:numId w:val="3"/>
        </w:numPr>
        <w:tabs>
          <w:tab w:val="left" w:pos="835"/>
          <w:tab w:val="left" w:pos="836"/>
        </w:tabs>
        <w:spacing w:before="26"/>
        <w:ind w:hanging="361"/>
        <w:rPr>
          <w:sz w:val="24"/>
        </w:rPr>
      </w:pPr>
      <w:proofErr w:type="spellStart"/>
      <w:r>
        <w:rPr>
          <w:sz w:val="24"/>
        </w:rPr>
        <w:t>Vjíždět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areálu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zahrady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motorovými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prostředky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bez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povolení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vedoucí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učitelky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MŠ.</w:t>
      </w:r>
    </w:p>
    <w:p w14:paraId="7A51EC92" w14:textId="77777777" w:rsidR="007318D5" w:rsidRDefault="00272363">
      <w:pPr>
        <w:pStyle w:val="Odstavecseseznamem"/>
        <w:numPr>
          <w:ilvl w:val="2"/>
          <w:numId w:val="3"/>
        </w:numPr>
        <w:tabs>
          <w:tab w:val="left" w:pos="835"/>
          <w:tab w:val="left" w:pos="836"/>
        </w:tabs>
        <w:ind w:hanging="361"/>
        <w:rPr>
          <w:sz w:val="24"/>
        </w:rPr>
      </w:pPr>
      <w:proofErr w:type="spellStart"/>
      <w:r>
        <w:rPr>
          <w:sz w:val="24"/>
        </w:rPr>
        <w:t>Vstupovat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prostoru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zahrady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pod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vlivem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alkoholu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nebo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omamných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látek</w:t>
      </w:r>
      <w:proofErr w:type="spellEnd"/>
      <w:r>
        <w:rPr>
          <w:sz w:val="24"/>
        </w:rPr>
        <w:t>.</w:t>
      </w:r>
    </w:p>
    <w:p w14:paraId="33ED8484" w14:textId="77777777" w:rsidR="007318D5" w:rsidRDefault="00272363">
      <w:pPr>
        <w:pStyle w:val="Odstavecseseznamem"/>
        <w:numPr>
          <w:ilvl w:val="2"/>
          <w:numId w:val="3"/>
        </w:numPr>
        <w:tabs>
          <w:tab w:val="left" w:pos="835"/>
          <w:tab w:val="left" w:pos="836"/>
        </w:tabs>
        <w:rPr>
          <w:sz w:val="24"/>
        </w:rPr>
      </w:pPr>
      <w:proofErr w:type="spellStart"/>
      <w:r>
        <w:rPr>
          <w:sz w:val="24"/>
        </w:rPr>
        <w:t>Rozdělávat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oheň</w:t>
      </w:r>
      <w:proofErr w:type="spellEnd"/>
      <w:r>
        <w:rPr>
          <w:sz w:val="24"/>
        </w:rPr>
        <w:t>.</w:t>
      </w:r>
    </w:p>
    <w:p w14:paraId="3A018FF3" w14:textId="77777777" w:rsidR="007318D5" w:rsidRDefault="00272363">
      <w:pPr>
        <w:pStyle w:val="Odstavecseseznamem"/>
        <w:numPr>
          <w:ilvl w:val="2"/>
          <w:numId w:val="3"/>
        </w:numPr>
        <w:tabs>
          <w:tab w:val="left" w:pos="835"/>
          <w:tab w:val="left" w:pos="836"/>
        </w:tabs>
        <w:rPr>
          <w:sz w:val="24"/>
        </w:rPr>
      </w:pPr>
      <w:proofErr w:type="spellStart"/>
      <w:r>
        <w:rPr>
          <w:sz w:val="24"/>
        </w:rPr>
        <w:t>Poškozovat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přelézat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ploty</w:t>
      </w:r>
      <w:proofErr w:type="spellEnd"/>
      <w:r>
        <w:rPr>
          <w:sz w:val="24"/>
        </w:rPr>
        <w:t>.</w:t>
      </w:r>
    </w:p>
    <w:p w14:paraId="68FC2881" w14:textId="77777777" w:rsidR="007318D5" w:rsidRDefault="00272363">
      <w:pPr>
        <w:pStyle w:val="Odstavecseseznamem"/>
        <w:numPr>
          <w:ilvl w:val="2"/>
          <w:numId w:val="3"/>
        </w:numPr>
        <w:tabs>
          <w:tab w:val="left" w:pos="835"/>
          <w:tab w:val="left" w:pos="836"/>
        </w:tabs>
        <w:rPr>
          <w:sz w:val="24"/>
        </w:rPr>
      </w:pPr>
      <w:proofErr w:type="spellStart"/>
      <w:r>
        <w:rPr>
          <w:sz w:val="24"/>
        </w:rPr>
        <w:t>Odnášet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majetek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školy</w:t>
      </w:r>
      <w:proofErr w:type="spellEnd"/>
      <w:r>
        <w:rPr>
          <w:sz w:val="24"/>
        </w:rPr>
        <w:t>.</w:t>
      </w:r>
    </w:p>
    <w:p w14:paraId="2CAAC4CA" w14:textId="77777777" w:rsidR="007318D5" w:rsidRDefault="007318D5">
      <w:pPr>
        <w:pStyle w:val="Zkladntext"/>
        <w:rPr>
          <w:sz w:val="30"/>
        </w:rPr>
      </w:pPr>
    </w:p>
    <w:p w14:paraId="2E4C50C0" w14:textId="77777777" w:rsidR="007318D5" w:rsidRDefault="007318D5">
      <w:pPr>
        <w:pStyle w:val="Zkladntext"/>
        <w:spacing w:before="10"/>
        <w:rPr>
          <w:sz w:val="23"/>
        </w:rPr>
      </w:pPr>
    </w:p>
    <w:p w14:paraId="40C2A7A6" w14:textId="77777777" w:rsidR="007318D5" w:rsidRDefault="00272363">
      <w:pPr>
        <w:pStyle w:val="Nadpis1"/>
        <w:numPr>
          <w:ilvl w:val="0"/>
          <w:numId w:val="7"/>
        </w:numPr>
        <w:tabs>
          <w:tab w:val="left" w:pos="1195"/>
          <w:tab w:val="left" w:pos="1196"/>
        </w:tabs>
      </w:pPr>
      <w:proofErr w:type="spellStart"/>
      <w:r>
        <w:t>Odpovědnost</w:t>
      </w:r>
      <w:proofErr w:type="spellEnd"/>
      <w:r>
        <w:rPr>
          <w:spacing w:val="-4"/>
        </w:rPr>
        <w:t xml:space="preserve"> </w:t>
      </w:r>
      <w:proofErr w:type="spellStart"/>
      <w:r>
        <w:t>provozovatele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návštěvníků</w:t>
      </w:r>
      <w:proofErr w:type="spellEnd"/>
    </w:p>
    <w:p w14:paraId="06A6533D" w14:textId="77777777" w:rsidR="007318D5" w:rsidRDefault="00272363">
      <w:pPr>
        <w:pStyle w:val="Zkladntext"/>
        <w:spacing w:before="183" w:line="259" w:lineRule="auto"/>
        <w:ind w:left="476" w:right="424"/>
      </w:pPr>
      <w:proofErr w:type="spellStart"/>
      <w:r>
        <w:t>Provozovatel</w:t>
      </w:r>
      <w:proofErr w:type="spellEnd"/>
      <w:r>
        <w:t xml:space="preserve"> </w:t>
      </w:r>
      <w:proofErr w:type="spellStart"/>
      <w:r>
        <w:t>neponese</w:t>
      </w:r>
      <w:proofErr w:type="spellEnd"/>
      <w:r>
        <w:t xml:space="preserve"> </w:t>
      </w:r>
      <w:proofErr w:type="spellStart"/>
      <w:r>
        <w:t>odpovědnost</w:t>
      </w:r>
      <w:proofErr w:type="spellEnd"/>
      <w:r>
        <w:t xml:space="preserve"> za </w:t>
      </w:r>
      <w:proofErr w:type="spellStart"/>
      <w:r>
        <w:t>škody</w:t>
      </w:r>
      <w:proofErr w:type="spellEnd"/>
      <w:r>
        <w:t xml:space="preserve"> </w:t>
      </w:r>
      <w:proofErr w:type="spellStart"/>
      <w:r>
        <w:t>vzniklé</w:t>
      </w:r>
      <w:proofErr w:type="spellEnd"/>
      <w:r>
        <w:t xml:space="preserve"> </w:t>
      </w:r>
      <w:proofErr w:type="spellStart"/>
      <w:r>
        <w:t>uživateli</w:t>
      </w:r>
      <w:proofErr w:type="spellEnd"/>
      <w:r>
        <w:t xml:space="preserve"> </w:t>
      </w:r>
      <w:proofErr w:type="spellStart"/>
      <w:r>
        <w:t>nedodržováním</w:t>
      </w:r>
      <w:proofErr w:type="spellEnd"/>
      <w:r>
        <w:t xml:space="preserve"> </w:t>
      </w:r>
      <w:proofErr w:type="spellStart"/>
      <w:r>
        <w:t>tohoto</w:t>
      </w:r>
      <w:proofErr w:type="spellEnd"/>
      <w:r>
        <w:rPr>
          <w:spacing w:val="-52"/>
        </w:rPr>
        <w:t xml:space="preserve"> </w:t>
      </w:r>
      <w:proofErr w:type="spellStart"/>
      <w:r>
        <w:t>řádu</w:t>
      </w:r>
      <w:proofErr w:type="spellEnd"/>
      <w:r>
        <w:rPr>
          <w:spacing w:val="-2"/>
        </w:rPr>
        <w:t xml:space="preserve"> </w:t>
      </w:r>
      <w:proofErr w:type="gramStart"/>
      <w:r>
        <w:t>a</w:t>
      </w:r>
      <w:proofErr w:type="gramEnd"/>
      <w:r>
        <w:rPr>
          <w:spacing w:val="1"/>
        </w:rPr>
        <w:t xml:space="preserve"> </w:t>
      </w:r>
      <w:proofErr w:type="spellStart"/>
      <w:r>
        <w:t>ostatních</w:t>
      </w:r>
      <w:proofErr w:type="spellEnd"/>
      <w:r>
        <w:rPr>
          <w:spacing w:val="-1"/>
        </w:rPr>
        <w:t xml:space="preserve"> </w:t>
      </w:r>
      <w:proofErr w:type="spellStart"/>
      <w:r>
        <w:t>platných</w:t>
      </w:r>
      <w:proofErr w:type="spellEnd"/>
      <w:r>
        <w:rPr>
          <w:spacing w:val="1"/>
        </w:rPr>
        <w:t xml:space="preserve"> </w:t>
      </w:r>
      <w:proofErr w:type="spellStart"/>
      <w:r>
        <w:t>předpisů</w:t>
      </w:r>
      <w:proofErr w:type="spellEnd"/>
      <w:r>
        <w:t>.</w:t>
      </w:r>
    </w:p>
    <w:p w14:paraId="35D40D06" w14:textId="77777777" w:rsidR="007318D5" w:rsidRDefault="00272363">
      <w:pPr>
        <w:pStyle w:val="Zkladntext"/>
        <w:spacing w:before="159" w:line="259" w:lineRule="auto"/>
        <w:ind w:left="476" w:right="601"/>
      </w:pPr>
      <w:proofErr w:type="spellStart"/>
      <w:r>
        <w:t>Při</w:t>
      </w:r>
      <w:proofErr w:type="spellEnd"/>
      <w:r>
        <w:t xml:space="preserve"> </w:t>
      </w:r>
      <w:proofErr w:type="spellStart"/>
      <w:r>
        <w:t>hrubém</w:t>
      </w:r>
      <w:proofErr w:type="spellEnd"/>
      <w:r>
        <w:t xml:space="preserve">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platného</w:t>
      </w:r>
      <w:proofErr w:type="spellEnd"/>
      <w:r>
        <w:t xml:space="preserve"> </w:t>
      </w:r>
      <w:proofErr w:type="spellStart"/>
      <w:r>
        <w:t>provozního</w:t>
      </w:r>
      <w:proofErr w:type="spellEnd"/>
      <w:r>
        <w:t xml:space="preserve"> </w:t>
      </w:r>
      <w:proofErr w:type="spellStart"/>
      <w:r>
        <w:t>řádu</w:t>
      </w:r>
      <w:proofErr w:type="spellEnd"/>
      <w:r>
        <w:t xml:space="preserve"> </w:t>
      </w:r>
      <w:proofErr w:type="spellStart"/>
      <w:r>
        <w:t>zahrady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okamžitě</w:t>
      </w:r>
      <w:proofErr w:type="spellEnd"/>
      <w:r>
        <w:t xml:space="preserve"> </w:t>
      </w:r>
      <w:proofErr w:type="spellStart"/>
      <w:r>
        <w:t>informována</w:t>
      </w:r>
      <w:proofErr w:type="spellEnd"/>
      <w:r>
        <w:rPr>
          <w:spacing w:val="-52"/>
        </w:rPr>
        <w:t xml:space="preserve"> </w:t>
      </w:r>
      <w:proofErr w:type="spellStart"/>
      <w:r>
        <w:t>Policie</w:t>
      </w:r>
      <w:proofErr w:type="spellEnd"/>
      <w:r>
        <w:t xml:space="preserve"> ČR.</w:t>
      </w:r>
    </w:p>
    <w:p w14:paraId="23046C0F" w14:textId="77777777" w:rsidR="007318D5" w:rsidRDefault="00272363">
      <w:pPr>
        <w:pStyle w:val="Zkladntext"/>
        <w:spacing w:before="161"/>
        <w:ind w:left="475"/>
      </w:pPr>
      <w:proofErr w:type="spellStart"/>
      <w:r>
        <w:t>Běžnou</w:t>
      </w:r>
      <w:proofErr w:type="spellEnd"/>
      <w:r>
        <w:rPr>
          <w:spacing w:val="-1"/>
        </w:rPr>
        <w:t xml:space="preserve"> </w:t>
      </w:r>
      <w:proofErr w:type="spellStart"/>
      <w:r>
        <w:t>údržbu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opravy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úklid</w:t>
      </w:r>
      <w:proofErr w:type="spellEnd"/>
      <w:r>
        <w:rPr>
          <w:spacing w:val="-1"/>
        </w:rPr>
        <w:t xml:space="preserve"> </w:t>
      </w:r>
      <w:r>
        <w:t xml:space="preserve">a </w:t>
      </w:r>
      <w:proofErr w:type="spellStart"/>
      <w:r>
        <w:t>kontroly</w:t>
      </w:r>
      <w:proofErr w:type="spellEnd"/>
      <w:r>
        <w:rPr>
          <w:spacing w:val="-2"/>
        </w:rPr>
        <w:t xml:space="preserve"> </w:t>
      </w:r>
      <w:proofErr w:type="spellStart"/>
      <w:r>
        <w:t>provádí</w:t>
      </w:r>
      <w:proofErr w:type="spellEnd"/>
      <w:r>
        <w:rPr>
          <w:spacing w:val="-4"/>
        </w:rPr>
        <w:t xml:space="preserve"> </w:t>
      </w:r>
      <w:proofErr w:type="spellStart"/>
      <w:r>
        <w:t>pověřené</w:t>
      </w:r>
      <w:proofErr w:type="spellEnd"/>
      <w:r>
        <w:rPr>
          <w:spacing w:val="-3"/>
        </w:rPr>
        <w:t xml:space="preserve"> </w:t>
      </w:r>
      <w:proofErr w:type="spellStart"/>
      <w:r>
        <w:t>osoby</w:t>
      </w:r>
      <w:proofErr w:type="spellEnd"/>
      <w:r>
        <w:t>.</w:t>
      </w:r>
    </w:p>
    <w:p w14:paraId="7BB23CDC" w14:textId="77777777" w:rsidR="007318D5" w:rsidRDefault="007318D5">
      <w:pPr>
        <w:pStyle w:val="Zkladntext"/>
      </w:pPr>
    </w:p>
    <w:p w14:paraId="7FD5B3B6" w14:textId="77777777" w:rsidR="007318D5" w:rsidRDefault="007318D5">
      <w:pPr>
        <w:pStyle w:val="Zkladntext"/>
        <w:spacing w:before="11"/>
        <w:rPr>
          <w:sz w:val="29"/>
        </w:rPr>
      </w:pPr>
    </w:p>
    <w:p w14:paraId="445C4D9F" w14:textId="77777777" w:rsidR="007318D5" w:rsidRDefault="00272363">
      <w:pPr>
        <w:pStyle w:val="Nadpis1"/>
        <w:numPr>
          <w:ilvl w:val="0"/>
          <w:numId w:val="7"/>
        </w:numPr>
        <w:tabs>
          <w:tab w:val="left" w:pos="1195"/>
          <w:tab w:val="left" w:pos="1196"/>
        </w:tabs>
      </w:pPr>
      <w:proofErr w:type="spellStart"/>
      <w:r>
        <w:t>Závěrečná</w:t>
      </w:r>
      <w:proofErr w:type="spellEnd"/>
      <w:r>
        <w:rPr>
          <w:spacing w:val="-3"/>
        </w:rPr>
        <w:t xml:space="preserve"> </w:t>
      </w:r>
      <w:proofErr w:type="spellStart"/>
      <w:r>
        <w:t>ustanovení</w:t>
      </w:r>
      <w:proofErr w:type="spellEnd"/>
    </w:p>
    <w:p w14:paraId="241A9405" w14:textId="5239A3E5" w:rsidR="007318D5" w:rsidRDefault="00272363">
      <w:pPr>
        <w:pStyle w:val="Zkladntext"/>
        <w:spacing w:before="185" w:line="388" w:lineRule="auto"/>
        <w:ind w:left="476" w:right="2268"/>
      </w:pPr>
      <w:proofErr w:type="spellStart"/>
      <w:r>
        <w:t>Provozní</w:t>
      </w:r>
      <w:proofErr w:type="spellEnd"/>
      <w:r>
        <w:t xml:space="preserve"> </w:t>
      </w:r>
      <w:proofErr w:type="spellStart"/>
      <w:r>
        <w:t>řád</w:t>
      </w:r>
      <w:proofErr w:type="spellEnd"/>
      <w:r>
        <w:t xml:space="preserve"> </w:t>
      </w:r>
      <w:proofErr w:type="spellStart"/>
      <w:r>
        <w:t>školní</w:t>
      </w:r>
      <w:proofErr w:type="spellEnd"/>
      <w:r>
        <w:t xml:space="preserve"> </w:t>
      </w:r>
      <w:proofErr w:type="spellStart"/>
      <w:r>
        <w:t>zahrady</w:t>
      </w:r>
      <w:proofErr w:type="spellEnd"/>
      <w:r>
        <w:t xml:space="preserve"> </w:t>
      </w:r>
      <w:proofErr w:type="spellStart"/>
      <w:r>
        <w:t>nabývá</w:t>
      </w:r>
      <w:proofErr w:type="spellEnd"/>
      <w:r>
        <w:t xml:space="preserve"> </w:t>
      </w:r>
      <w:proofErr w:type="spellStart"/>
      <w:r>
        <w:t>účinnosti</w:t>
      </w:r>
      <w:proofErr w:type="spellEnd"/>
      <w:r>
        <w:rPr>
          <w:spacing w:val="1"/>
        </w:rPr>
        <w:t xml:space="preserve"> </w:t>
      </w:r>
      <w:r w:rsidR="00BB7BE2">
        <w:t>22</w:t>
      </w:r>
      <w:r>
        <w:t>.</w:t>
      </w:r>
      <w:r w:rsidR="00BB7BE2">
        <w:t xml:space="preserve"> 6</w:t>
      </w:r>
      <w:r>
        <w:t>.20</w:t>
      </w:r>
      <w:r w:rsidR="000F5B2D">
        <w:t>22</w:t>
      </w:r>
      <w:r>
        <w:t>.</w:t>
      </w:r>
      <w:r>
        <w:rPr>
          <w:spacing w:val="1"/>
        </w:rPr>
        <w:t xml:space="preserve"> </w:t>
      </w:r>
      <w:proofErr w:type="spellStart"/>
      <w:r>
        <w:t>Projednáno</w:t>
      </w:r>
      <w:proofErr w:type="spellEnd"/>
      <w:r>
        <w:rPr>
          <w:spacing w:val="-3"/>
        </w:rPr>
        <w:t xml:space="preserve"> </w:t>
      </w:r>
      <w:proofErr w:type="spellStart"/>
      <w:r>
        <w:t>na</w:t>
      </w:r>
      <w:proofErr w:type="spellEnd"/>
      <w:r>
        <w:rPr>
          <w:spacing w:val="-4"/>
        </w:rPr>
        <w:t xml:space="preserve"> </w:t>
      </w:r>
      <w:proofErr w:type="spellStart"/>
      <w:r>
        <w:t>pedagogické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provozní</w:t>
      </w:r>
      <w:proofErr w:type="spellEnd"/>
      <w:r>
        <w:rPr>
          <w:spacing w:val="-4"/>
        </w:rPr>
        <w:t xml:space="preserve"> </w:t>
      </w:r>
      <w:proofErr w:type="spellStart"/>
      <w:r>
        <w:t>poradě</w:t>
      </w:r>
      <w:proofErr w:type="spellEnd"/>
      <w:r>
        <w:t>.</w:t>
      </w:r>
    </w:p>
    <w:p w14:paraId="2AAD53B1" w14:textId="77777777" w:rsidR="007318D5" w:rsidRDefault="007318D5">
      <w:pPr>
        <w:pStyle w:val="Zkladntext"/>
      </w:pPr>
    </w:p>
    <w:p w14:paraId="567078E7" w14:textId="77777777" w:rsidR="007318D5" w:rsidRDefault="007318D5">
      <w:pPr>
        <w:pStyle w:val="Zkladntext"/>
      </w:pPr>
    </w:p>
    <w:p w14:paraId="33DB1A53" w14:textId="77777777" w:rsidR="007318D5" w:rsidRDefault="007318D5">
      <w:pPr>
        <w:pStyle w:val="Zkladntext"/>
      </w:pPr>
    </w:p>
    <w:p w14:paraId="778DA4E9" w14:textId="77777777" w:rsidR="007318D5" w:rsidRDefault="007318D5">
      <w:pPr>
        <w:pStyle w:val="Zkladntext"/>
      </w:pPr>
    </w:p>
    <w:p w14:paraId="0FFC78C8" w14:textId="77777777" w:rsidR="007318D5" w:rsidRDefault="007318D5">
      <w:pPr>
        <w:pStyle w:val="Zkladntext"/>
        <w:spacing w:before="3"/>
        <w:rPr>
          <w:sz w:val="21"/>
        </w:rPr>
      </w:pPr>
    </w:p>
    <w:p w14:paraId="45367BD6" w14:textId="2C9402DE" w:rsidR="00272363" w:rsidRDefault="00272363" w:rsidP="00272363">
      <w:pPr>
        <w:pStyle w:val="Zkladntext"/>
        <w:tabs>
          <w:tab w:val="left" w:pos="5779"/>
          <w:tab w:val="left" w:pos="6108"/>
        </w:tabs>
        <w:spacing w:line="388" w:lineRule="auto"/>
        <w:ind w:left="965" w:right="850" w:hanging="490"/>
      </w:pPr>
      <w:proofErr w:type="spellStart"/>
      <w:r>
        <w:t>Bc</w:t>
      </w:r>
      <w:proofErr w:type="spellEnd"/>
      <w:r>
        <w:t xml:space="preserve">. Gabriela </w:t>
      </w:r>
      <w:proofErr w:type="spellStart"/>
      <w:r>
        <w:t>Nováková</w:t>
      </w:r>
      <w:proofErr w:type="spellEnd"/>
      <w:r>
        <w:t xml:space="preserve">                                    </w:t>
      </w:r>
      <w:proofErr w:type="spellStart"/>
      <w:r>
        <w:t>Vypracovala</w:t>
      </w:r>
      <w:proofErr w:type="spellEnd"/>
      <w:r>
        <w:t>:</w:t>
      </w:r>
      <w:r>
        <w:rPr>
          <w:spacing w:val="1"/>
        </w:rPr>
        <w:t xml:space="preserve"> </w:t>
      </w:r>
      <w:proofErr w:type="spellStart"/>
      <w:r>
        <w:t>Bc</w:t>
      </w:r>
      <w:proofErr w:type="spellEnd"/>
      <w:r>
        <w:t xml:space="preserve">. Gabriela </w:t>
      </w:r>
      <w:proofErr w:type="spellStart"/>
      <w:r>
        <w:t>Nováková</w:t>
      </w:r>
      <w:proofErr w:type="spellEnd"/>
      <w:r>
        <w:t xml:space="preserve"> </w:t>
      </w:r>
    </w:p>
    <w:p w14:paraId="495F98DA" w14:textId="69DC5E75" w:rsidR="007318D5" w:rsidRDefault="00272363" w:rsidP="008E1D10">
      <w:pPr>
        <w:pStyle w:val="Zkladntext"/>
        <w:tabs>
          <w:tab w:val="left" w:pos="5779"/>
          <w:tab w:val="left" w:pos="6108"/>
        </w:tabs>
        <w:spacing w:line="388" w:lineRule="auto"/>
        <w:ind w:left="965" w:right="850" w:hanging="490"/>
        <w:sectPr w:rsidR="007318D5">
          <w:pgSz w:w="11910" w:h="16840"/>
          <w:pgMar w:top="1360" w:right="1300" w:bottom="280" w:left="1300" w:header="708" w:footer="708" w:gutter="0"/>
          <w:cols w:space="708"/>
        </w:sectPr>
      </w:pPr>
      <w:r>
        <w:rPr>
          <w:spacing w:val="-52"/>
        </w:rPr>
        <w:t xml:space="preserve"> </w:t>
      </w:r>
      <w:proofErr w:type="spellStart"/>
      <w:r>
        <w:t>ředitelka</w:t>
      </w:r>
      <w:proofErr w:type="spellEnd"/>
      <w:r>
        <w:rPr>
          <w:spacing w:val="-1"/>
        </w:rPr>
        <w:t xml:space="preserve"> </w:t>
      </w:r>
      <w:proofErr w:type="spellStart"/>
      <w:r>
        <w:t>školy</w:t>
      </w:r>
      <w:proofErr w:type="spellEnd"/>
      <w:r>
        <w:tab/>
      </w:r>
      <w:r>
        <w:tab/>
        <w:t xml:space="preserve">            </w:t>
      </w:r>
      <w:proofErr w:type="spellStart"/>
      <w:r>
        <w:t>ředitelka</w:t>
      </w:r>
      <w:proofErr w:type="spellEnd"/>
      <w:r>
        <w:t xml:space="preserve"> </w:t>
      </w:r>
      <w:proofErr w:type="spellStart"/>
      <w:r>
        <w:t>šk</w:t>
      </w:r>
      <w:r w:rsidR="00BB7BE2">
        <w:t>oly</w:t>
      </w:r>
      <w:proofErr w:type="spellEnd"/>
    </w:p>
    <w:p w14:paraId="7377B131" w14:textId="77777777" w:rsidR="007318D5" w:rsidRDefault="007318D5">
      <w:pPr>
        <w:pStyle w:val="Zkladntext"/>
        <w:spacing w:before="4"/>
        <w:rPr>
          <w:sz w:val="16"/>
        </w:rPr>
      </w:pPr>
    </w:p>
    <w:sectPr w:rsidR="007318D5">
      <w:pgSz w:w="11910" w:h="16840"/>
      <w:pgMar w:top="15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10751"/>
    <w:multiLevelType w:val="hybridMultilevel"/>
    <w:tmpl w:val="9E06CDD0"/>
    <w:lvl w:ilvl="0" w:tplc="5B6A6E18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07E88922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7F5C88C2">
      <w:numFmt w:val="bullet"/>
      <w:lvlText w:val="•"/>
      <w:lvlJc w:val="left"/>
      <w:pPr>
        <w:ind w:left="2533" w:hanging="360"/>
      </w:pPr>
      <w:rPr>
        <w:rFonts w:hint="default"/>
      </w:rPr>
    </w:lvl>
    <w:lvl w:ilvl="3" w:tplc="DFCE8EE6"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80A6C72A"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4C84BA20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0038B440">
      <w:numFmt w:val="bullet"/>
      <w:lvlText w:val="•"/>
      <w:lvlJc w:val="left"/>
      <w:pPr>
        <w:ind w:left="5919" w:hanging="360"/>
      </w:pPr>
      <w:rPr>
        <w:rFonts w:hint="default"/>
      </w:rPr>
    </w:lvl>
    <w:lvl w:ilvl="7" w:tplc="AECE940E">
      <w:numFmt w:val="bullet"/>
      <w:lvlText w:val="•"/>
      <w:lvlJc w:val="left"/>
      <w:pPr>
        <w:ind w:left="6766" w:hanging="360"/>
      </w:pPr>
      <w:rPr>
        <w:rFonts w:hint="default"/>
      </w:rPr>
    </w:lvl>
    <w:lvl w:ilvl="8" w:tplc="726C0948">
      <w:numFmt w:val="bullet"/>
      <w:lvlText w:val="•"/>
      <w:lvlJc w:val="left"/>
      <w:pPr>
        <w:ind w:left="7613" w:hanging="360"/>
      </w:pPr>
      <w:rPr>
        <w:rFonts w:hint="default"/>
      </w:rPr>
    </w:lvl>
  </w:abstractNum>
  <w:abstractNum w:abstractNumId="1" w15:restartNumberingAfterBreak="0">
    <w:nsid w:val="32FC2714"/>
    <w:multiLevelType w:val="multilevel"/>
    <w:tmpl w:val="EA72DE94"/>
    <w:lvl w:ilvl="0">
      <w:start w:val="8"/>
      <w:numFmt w:val="decimal"/>
      <w:lvlText w:val="%1"/>
      <w:lvlJc w:val="left"/>
      <w:pPr>
        <w:ind w:left="814" w:hanging="53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4" w:hanging="533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</w:rPr>
    </w:lvl>
    <w:lvl w:ilvl="2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2721" w:hanging="360"/>
      </w:pPr>
      <w:rPr>
        <w:rFonts w:hint="default"/>
      </w:rPr>
    </w:lvl>
    <w:lvl w:ilvl="4"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2" w15:restartNumberingAfterBreak="0">
    <w:nsid w:val="36B45D31"/>
    <w:multiLevelType w:val="multilevel"/>
    <w:tmpl w:val="CAAE2468"/>
    <w:lvl w:ilvl="0">
      <w:start w:val="7"/>
      <w:numFmt w:val="decimal"/>
      <w:lvlText w:val="%1"/>
      <w:lvlJc w:val="left"/>
      <w:pPr>
        <w:ind w:left="543" w:hanging="42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3" w:hanging="428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</w:rPr>
    </w:lvl>
    <w:lvl w:ilvl="2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2721" w:hanging="360"/>
      </w:pPr>
      <w:rPr>
        <w:rFonts w:hint="default"/>
      </w:rPr>
    </w:lvl>
    <w:lvl w:ilvl="4"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3" w15:restartNumberingAfterBreak="0">
    <w:nsid w:val="3F7700FC"/>
    <w:multiLevelType w:val="hybridMultilevel"/>
    <w:tmpl w:val="E03CDB30"/>
    <w:lvl w:ilvl="0" w:tplc="80408ECA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73088E7E">
      <w:numFmt w:val="bullet"/>
      <w:lvlText w:val="•"/>
      <w:lvlJc w:val="left"/>
      <w:pPr>
        <w:ind w:left="1000" w:hanging="360"/>
      </w:pPr>
      <w:rPr>
        <w:rFonts w:hint="default"/>
      </w:rPr>
    </w:lvl>
    <w:lvl w:ilvl="2" w:tplc="011A7CA2">
      <w:numFmt w:val="bullet"/>
      <w:lvlText w:val="•"/>
      <w:lvlJc w:val="left"/>
      <w:pPr>
        <w:ind w:left="1922" w:hanging="360"/>
      </w:pPr>
      <w:rPr>
        <w:rFonts w:hint="default"/>
      </w:rPr>
    </w:lvl>
    <w:lvl w:ilvl="3" w:tplc="B858928C">
      <w:numFmt w:val="bullet"/>
      <w:lvlText w:val="•"/>
      <w:lvlJc w:val="left"/>
      <w:pPr>
        <w:ind w:left="2845" w:hanging="360"/>
      </w:pPr>
      <w:rPr>
        <w:rFonts w:hint="default"/>
      </w:rPr>
    </w:lvl>
    <w:lvl w:ilvl="4" w:tplc="7416F3FC">
      <w:numFmt w:val="bullet"/>
      <w:lvlText w:val="•"/>
      <w:lvlJc w:val="left"/>
      <w:pPr>
        <w:ind w:left="3768" w:hanging="360"/>
      </w:pPr>
      <w:rPr>
        <w:rFonts w:hint="default"/>
      </w:rPr>
    </w:lvl>
    <w:lvl w:ilvl="5" w:tplc="AABC586A">
      <w:numFmt w:val="bullet"/>
      <w:lvlText w:val="•"/>
      <w:lvlJc w:val="left"/>
      <w:pPr>
        <w:ind w:left="4691" w:hanging="360"/>
      </w:pPr>
      <w:rPr>
        <w:rFonts w:hint="default"/>
      </w:rPr>
    </w:lvl>
    <w:lvl w:ilvl="6" w:tplc="55DAF27E">
      <w:numFmt w:val="bullet"/>
      <w:lvlText w:val="•"/>
      <w:lvlJc w:val="left"/>
      <w:pPr>
        <w:ind w:left="5614" w:hanging="360"/>
      </w:pPr>
      <w:rPr>
        <w:rFonts w:hint="default"/>
      </w:rPr>
    </w:lvl>
    <w:lvl w:ilvl="7" w:tplc="942E112E">
      <w:numFmt w:val="bullet"/>
      <w:lvlText w:val="•"/>
      <w:lvlJc w:val="left"/>
      <w:pPr>
        <w:ind w:left="6537" w:hanging="360"/>
      </w:pPr>
      <w:rPr>
        <w:rFonts w:hint="default"/>
      </w:rPr>
    </w:lvl>
    <w:lvl w:ilvl="8" w:tplc="65D05B3E">
      <w:numFmt w:val="bullet"/>
      <w:lvlText w:val="•"/>
      <w:lvlJc w:val="left"/>
      <w:pPr>
        <w:ind w:left="7460" w:hanging="360"/>
      </w:pPr>
      <w:rPr>
        <w:rFonts w:hint="default"/>
      </w:rPr>
    </w:lvl>
  </w:abstractNum>
  <w:abstractNum w:abstractNumId="4" w15:restartNumberingAfterBreak="0">
    <w:nsid w:val="4072289E"/>
    <w:multiLevelType w:val="multilevel"/>
    <w:tmpl w:val="CAE66E6C"/>
    <w:lvl w:ilvl="0">
      <w:start w:val="6"/>
      <w:numFmt w:val="decimal"/>
      <w:lvlText w:val="%1"/>
      <w:lvlJc w:val="left"/>
      <w:pPr>
        <w:ind w:left="543" w:hanging="42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3" w:hanging="428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293" w:hanging="428"/>
      </w:pPr>
      <w:rPr>
        <w:rFonts w:hint="default"/>
      </w:rPr>
    </w:lvl>
    <w:lvl w:ilvl="3">
      <w:numFmt w:val="bullet"/>
      <w:lvlText w:val="•"/>
      <w:lvlJc w:val="left"/>
      <w:pPr>
        <w:ind w:left="3169" w:hanging="428"/>
      </w:pPr>
      <w:rPr>
        <w:rFonts w:hint="default"/>
      </w:rPr>
    </w:lvl>
    <w:lvl w:ilvl="4">
      <w:numFmt w:val="bullet"/>
      <w:lvlText w:val="•"/>
      <w:lvlJc w:val="left"/>
      <w:pPr>
        <w:ind w:left="4046" w:hanging="428"/>
      </w:pPr>
      <w:rPr>
        <w:rFonts w:hint="default"/>
      </w:rPr>
    </w:lvl>
    <w:lvl w:ilvl="5">
      <w:numFmt w:val="bullet"/>
      <w:lvlText w:val="•"/>
      <w:lvlJc w:val="left"/>
      <w:pPr>
        <w:ind w:left="4923" w:hanging="428"/>
      </w:pPr>
      <w:rPr>
        <w:rFonts w:hint="default"/>
      </w:rPr>
    </w:lvl>
    <w:lvl w:ilvl="6">
      <w:numFmt w:val="bullet"/>
      <w:lvlText w:val="•"/>
      <w:lvlJc w:val="left"/>
      <w:pPr>
        <w:ind w:left="5799" w:hanging="428"/>
      </w:pPr>
      <w:rPr>
        <w:rFonts w:hint="default"/>
      </w:rPr>
    </w:lvl>
    <w:lvl w:ilvl="7">
      <w:numFmt w:val="bullet"/>
      <w:lvlText w:val="•"/>
      <w:lvlJc w:val="left"/>
      <w:pPr>
        <w:ind w:left="6676" w:hanging="428"/>
      </w:pPr>
      <w:rPr>
        <w:rFonts w:hint="default"/>
      </w:rPr>
    </w:lvl>
    <w:lvl w:ilvl="8">
      <w:numFmt w:val="bullet"/>
      <w:lvlText w:val="•"/>
      <w:lvlJc w:val="left"/>
      <w:pPr>
        <w:ind w:left="7553" w:hanging="428"/>
      </w:pPr>
      <w:rPr>
        <w:rFonts w:hint="default"/>
      </w:rPr>
    </w:lvl>
  </w:abstractNum>
  <w:abstractNum w:abstractNumId="5" w15:restartNumberingAfterBreak="0">
    <w:nsid w:val="4A166984"/>
    <w:multiLevelType w:val="hybridMultilevel"/>
    <w:tmpl w:val="8EAE275E"/>
    <w:lvl w:ilvl="0" w:tplc="86E437AE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6AF0EEC0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00E001D2">
      <w:numFmt w:val="bullet"/>
      <w:lvlText w:val="•"/>
      <w:lvlJc w:val="left"/>
      <w:pPr>
        <w:ind w:left="2533" w:hanging="360"/>
      </w:pPr>
      <w:rPr>
        <w:rFonts w:hint="default"/>
      </w:rPr>
    </w:lvl>
    <w:lvl w:ilvl="3" w:tplc="1EE81560"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77AED2A6"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AD481402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E362CEAC">
      <w:numFmt w:val="bullet"/>
      <w:lvlText w:val="•"/>
      <w:lvlJc w:val="left"/>
      <w:pPr>
        <w:ind w:left="5919" w:hanging="360"/>
      </w:pPr>
      <w:rPr>
        <w:rFonts w:hint="default"/>
      </w:rPr>
    </w:lvl>
    <w:lvl w:ilvl="7" w:tplc="2BAA7840">
      <w:numFmt w:val="bullet"/>
      <w:lvlText w:val="•"/>
      <w:lvlJc w:val="left"/>
      <w:pPr>
        <w:ind w:left="6766" w:hanging="360"/>
      </w:pPr>
      <w:rPr>
        <w:rFonts w:hint="default"/>
      </w:rPr>
    </w:lvl>
    <w:lvl w:ilvl="8" w:tplc="BC465C4C">
      <w:numFmt w:val="bullet"/>
      <w:lvlText w:val="•"/>
      <w:lvlJc w:val="left"/>
      <w:pPr>
        <w:ind w:left="7613" w:hanging="360"/>
      </w:pPr>
      <w:rPr>
        <w:rFonts w:hint="default"/>
      </w:rPr>
    </w:lvl>
  </w:abstractNum>
  <w:abstractNum w:abstractNumId="6" w15:restartNumberingAfterBreak="0">
    <w:nsid w:val="790748C9"/>
    <w:multiLevelType w:val="hybridMultilevel"/>
    <w:tmpl w:val="F8A8DAC4"/>
    <w:lvl w:ilvl="0" w:tplc="530091D2">
      <w:start w:val="1"/>
      <w:numFmt w:val="upperRoman"/>
      <w:lvlText w:val="%1."/>
      <w:lvlJc w:val="left"/>
      <w:pPr>
        <w:ind w:left="1196" w:hanging="72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</w:rPr>
    </w:lvl>
    <w:lvl w:ilvl="1" w:tplc="A0CEAAAE">
      <w:numFmt w:val="bullet"/>
      <w:lvlText w:val="•"/>
      <w:lvlJc w:val="left"/>
      <w:pPr>
        <w:ind w:left="2010" w:hanging="720"/>
      </w:pPr>
      <w:rPr>
        <w:rFonts w:hint="default"/>
      </w:rPr>
    </w:lvl>
    <w:lvl w:ilvl="2" w:tplc="87A64EB2">
      <w:numFmt w:val="bullet"/>
      <w:lvlText w:val="•"/>
      <w:lvlJc w:val="left"/>
      <w:pPr>
        <w:ind w:left="2821" w:hanging="720"/>
      </w:pPr>
      <w:rPr>
        <w:rFonts w:hint="default"/>
      </w:rPr>
    </w:lvl>
    <w:lvl w:ilvl="3" w:tplc="98EE5A22">
      <w:numFmt w:val="bullet"/>
      <w:lvlText w:val="•"/>
      <w:lvlJc w:val="left"/>
      <w:pPr>
        <w:ind w:left="3631" w:hanging="720"/>
      </w:pPr>
      <w:rPr>
        <w:rFonts w:hint="default"/>
      </w:rPr>
    </w:lvl>
    <w:lvl w:ilvl="4" w:tplc="25C665CC">
      <w:numFmt w:val="bullet"/>
      <w:lvlText w:val="•"/>
      <w:lvlJc w:val="left"/>
      <w:pPr>
        <w:ind w:left="4442" w:hanging="720"/>
      </w:pPr>
      <w:rPr>
        <w:rFonts w:hint="default"/>
      </w:rPr>
    </w:lvl>
    <w:lvl w:ilvl="5" w:tplc="9E7EEBD4">
      <w:numFmt w:val="bullet"/>
      <w:lvlText w:val="•"/>
      <w:lvlJc w:val="left"/>
      <w:pPr>
        <w:ind w:left="5253" w:hanging="720"/>
      </w:pPr>
      <w:rPr>
        <w:rFonts w:hint="default"/>
      </w:rPr>
    </w:lvl>
    <w:lvl w:ilvl="6" w:tplc="E5544FF0">
      <w:numFmt w:val="bullet"/>
      <w:lvlText w:val="•"/>
      <w:lvlJc w:val="left"/>
      <w:pPr>
        <w:ind w:left="6063" w:hanging="720"/>
      </w:pPr>
      <w:rPr>
        <w:rFonts w:hint="default"/>
      </w:rPr>
    </w:lvl>
    <w:lvl w:ilvl="7" w:tplc="36A01012">
      <w:numFmt w:val="bullet"/>
      <w:lvlText w:val="•"/>
      <w:lvlJc w:val="left"/>
      <w:pPr>
        <w:ind w:left="6874" w:hanging="720"/>
      </w:pPr>
      <w:rPr>
        <w:rFonts w:hint="default"/>
      </w:rPr>
    </w:lvl>
    <w:lvl w:ilvl="8" w:tplc="EB108DD2">
      <w:numFmt w:val="bullet"/>
      <w:lvlText w:val="•"/>
      <w:lvlJc w:val="left"/>
      <w:pPr>
        <w:ind w:left="7685" w:hanging="720"/>
      </w:pPr>
      <w:rPr>
        <w:rFonts w:hint="default"/>
      </w:rPr>
    </w:lvl>
  </w:abstractNum>
  <w:num w:numId="1" w16cid:durableId="672033831">
    <w:abstractNumId w:val="5"/>
  </w:num>
  <w:num w:numId="2" w16cid:durableId="604266142">
    <w:abstractNumId w:val="0"/>
  </w:num>
  <w:num w:numId="3" w16cid:durableId="398749947">
    <w:abstractNumId w:val="1"/>
  </w:num>
  <w:num w:numId="4" w16cid:durableId="68970493">
    <w:abstractNumId w:val="2"/>
  </w:num>
  <w:num w:numId="5" w16cid:durableId="165630838">
    <w:abstractNumId w:val="4"/>
  </w:num>
  <w:num w:numId="6" w16cid:durableId="1131171262">
    <w:abstractNumId w:val="3"/>
  </w:num>
  <w:num w:numId="7" w16cid:durableId="19053349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8D5"/>
    <w:rsid w:val="000F5B2D"/>
    <w:rsid w:val="00272363"/>
    <w:rsid w:val="004E45EE"/>
    <w:rsid w:val="00544564"/>
    <w:rsid w:val="0062240F"/>
    <w:rsid w:val="007318D5"/>
    <w:rsid w:val="008A433F"/>
    <w:rsid w:val="008E1D10"/>
    <w:rsid w:val="00BB7BE2"/>
    <w:rsid w:val="00C629FE"/>
    <w:rsid w:val="00CB20D3"/>
    <w:rsid w:val="00DA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94338"/>
  <w15:docId w15:val="{AC7A2769-DDEF-4C45-A786-2261FC40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9"/>
    <w:qFormat/>
    <w:pPr>
      <w:ind w:left="1196" w:hanging="721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ind w:left="2022" w:right="422" w:firstLine="210"/>
    </w:pPr>
    <w:rPr>
      <w:b/>
      <w:bCs/>
      <w:sz w:val="72"/>
      <w:szCs w:val="72"/>
    </w:rPr>
  </w:style>
  <w:style w:type="paragraph" w:styleId="Odstavecseseznamem">
    <w:name w:val="List Paragraph"/>
    <w:basedOn w:val="Normln"/>
    <w:uiPriority w:val="1"/>
    <w:qFormat/>
    <w:pPr>
      <w:spacing w:before="23"/>
      <w:ind w:left="836" w:hanging="360"/>
    </w:pPr>
  </w:style>
  <w:style w:type="paragraph" w:customStyle="1" w:styleId="TableParagraph">
    <w:name w:val="Table Paragraph"/>
    <w:basedOn w:val="Normln"/>
    <w:uiPriority w:val="1"/>
    <w:qFormat/>
    <w:pPr>
      <w:spacing w:line="272" w:lineRule="exact"/>
      <w:ind w:left="110"/>
    </w:pPr>
  </w:style>
  <w:style w:type="paragraph" w:customStyle="1" w:styleId="Default">
    <w:name w:val="Default"/>
    <w:rsid w:val="008A433F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1474</Words>
  <Characters>8698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Uzivatel</cp:lastModifiedBy>
  <cp:revision>6</cp:revision>
  <cp:lastPrinted>2022-06-29T12:22:00Z</cp:lastPrinted>
  <dcterms:created xsi:type="dcterms:W3CDTF">2022-05-03T07:27:00Z</dcterms:created>
  <dcterms:modified xsi:type="dcterms:W3CDTF">2022-06-29T12:22:00Z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2019-10-01T00:00:00Z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2022-01-05T00:00:00Z</vt:filetime>
  </property>
</Properties>
</file>